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rPr>
      </w:pPr>
      <w:r>
        <w:rPr>
          <w:rFonts w:hint="eastAsia"/>
          <w:sz w:val="30"/>
        </w:rPr>
        <w:t>分类号：</w:t>
      </w:r>
      <w:r>
        <w:rPr>
          <w:w w:val="90"/>
          <w:sz w:val="30"/>
        </w:rPr>
        <w:t xml:space="preserve">  </w:t>
      </w:r>
      <w:r>
        <w:rPr>
          <w:rFonts w:hint="eastAsia"/>
          <w:w w:val="90"/>
          <w:sz w:val="30"/>
        </w:rPr>
        <w:t xml:space="preserve"> </w:t>
      </w:r>
      <w:r>
        <w:rPr>
          <w:rFonts w:hint="eastAsia"/>
          <w:sz w:val="30"/>
        </w:rPr>
        <w:t xml:space="preserve">                                   单位代码：10220</w:t>
      </w:r>
    </w:p>
    <w:p>
      <w:pPr>
        <w:tabs>
          <w:tab w:val="left" w:pos="6510"/>
        </w:tabs>
        <w:ind w:firstLine="900" w:firstLineChars="300"/>
        <w:rPr>
          <w:sz w:val="30"/>
        </w:rPr>
      </w:pPr>
      <w:r>
        <w:rPr>
          <w:rFonts w:hint="eastAsia"/>
          <w:sz w:val="30"/>
        </w:rPr>
        <w:t xml:space="preserve">                      </w:t>
      </w:r>
      <w:r>
        <w:rPr>
          <w:rFonts w:hint="eastAsia"/>
          <w:w w:val="90"/>
          <w:sz w:val="30"/>
        </w:rPr>
        <w:t xml:space="preserve">   </w:t>
      </w:r>
      <w:r>
        <w:rPr>
          <w:rFonts w:hint="eastAsia"/>
          <w:sz w:val="30"/>
        </w:rPr>
        <w:t xml:space="preserve">               密  </w:t>
      </w:r>
      <w:r>
        <w:rPr>
          <w:rFonts w:hint="eastAsia"/>
          <w:sz w:val="30"/>
          <w:lang w:val="en-US" w:eastAsia="zh-CN"/>
        </w:rPr>
        <w:t xml:space="preserve"> </w:t>
      </w:r>
      <w:r>
        <w:rPr>
          <w:rFonts w:hint="eastAsia"/>
          <w:sz w:val="30"/>
        </w:rPr>
        <w:t xml:space="preserve"> 级：</w:t>
      </w:r>
      <w:r>
        <w:rPr>
          <w:sz w:val="30"/>
        </w:rPr>
        <w:t xml:space="preserve"> </w:t>
      </w:r>
    </w:p>
    <w:p>
      <w:pPr>
        <w:rPr>
          <w:rFonts w:hint="eastAsia"/>
        </w:rPr>
      </w:pPr>
    </w:p>
    <w:p>
      <w:pPr>
        <w:rPr>
          <w:rFonts w:hint="eastAsia"/>
        </w:rPr>
      </w:pPr>
    </w:p>
    <w:p>
      <w:pPr>
        <w:rPr>
          <w:rFonts w:hint="eastAsia"/>
        </w:rPr>
      </w:pPr>
    </w:p>
    <w:p>
      <w:pPr>
        <w:rPr>
          <w:rFonts w:hint="eastAsia" w:eastAsia="华文标宋"/>
        </w:rPr>
      </w:pPr>
    </w:p>
    <w:p>
      <w:pPr>
        <w:jc w:val="center"/>
        <w:rPr>
          <w:rFonts w:hint="eastAsia" w:eastAsia="华文中宋"/>
          <w:b/>
          <w:bCs/>
          <w:sz w:val="72"/>
        </w:rPr>
      </w:pPr>
      <w:r>
        <w:rPr>
          <w:rFonts w:hint="eastAsia" w:eastAsia="华文中宋"/>
          <w:b/>
          <w:bCs/>
          <w:sz w:val="72"/>
        </w:rPr>
        <w:t>东北石油大学</w:t>
      </w:r>
    </w:p>
    <w:p>
      <w:pPr>
        <w:jc w:val="center"/>
        <w:rPr>
          <w:rFonts w:hint="eastAsia" w:ascii="宋体" w:hAnsi="宋体"/>
          <w:b/>
          <w:bCs/>
          <w:sz w:val="84"/>
        </w:rPr>
      </w:pPr>
      <w:r>
        <w:rPr>
          <w:rFonts w:hint="eastAsia" w:eastAsia="华文中宋"/>
          <w:b/>
          <w:bCs/>
          <w:spacing w:val="-15"/>
          <w:sz w:val="84"/>
        </w:rPr>
        <w:t>会计专业硕士学位论文</w:t>
      </w:r>
    </w:p>
    <w:p>
      <w:pPr>
        <w:rPr>
          <w:rFonts w:hint="eastAsia"/>
          <w:sz w:val="28"/>
        </w:rPr>
      </w:pPr>
    </w:p>
    <w:p>
      <w:pPr>
        <w:jc w:val="center"/>
        <w:rPr>
          <w:rFonts w:hint="eastAsia" w:hAnsi="宋体"/>
          <w:szCs w:val="21"/>
          <w:lang w:val="zh-CN"/>
        </w:rPr>
      </w:pPr>
    </w:p>
    <w:p>
      <w:pPr>
        <w:jc w:val="center"/>
        <w:rPr>
          <w:rFonts w:hint="eastAsia" w:ascii="楷体" w:hAnsi="楷体" w:eastAsia="楷体"/>
          <w:b/>
          <w:color w:val="0070C0"/>
          <w:sz w:val="24"/>
          <w:lang w:val="zh-CN"/>
        </w:rPr>
      </w:pPr>
      <w:r>
        <w:rPr>
          <w:rFonts w:hint="eastAsia" w:ascii="楷体" w:hAnsi="楷体" w:eastAsia="楷体"/>
          <w:b/>
          <w:color w:val="0070C0"/>
          <w:sz w:val="24"/>
          <w:lang w:val="zh-CN"/>
        </w:rPr>
        <w:t>(温馨提示：套用模板时，可先存一副本，去掉所有批注，然后进行格式套用；</w:t>
      </w:r>
    </w:p>
    <w:p>
      <w:pPr>
        <w:jc w:val="center"/>
        <w:rPr>
          <w:rFonts w:hint="eastAsia" w:ascii="楷体" w:hAnsi="楷体" w:eastAsia="楷体"/>
          <w:b/>
          <w:color w:val="0070C0"/>
          <w:sz w:val="24"/>
          <w:lang w:val="zh-CN"/>
        </w:rPr>
      </w:pPr>
      <w:r>
        <w:rPr>
          <w:rFonts w:hint="eastAsia" w:ascii="楷体" w:hAnsi="楷体" w:eastAsia="楷体"/>
          <w:b/>
          <w:color w:val="0070C0"/>
          <w:sz w:val="24"/>
          <w:lang w:val="zh-CN"/>
        </w:rPr>
        <w:t>批注删除步骤：审阅—批注—删除—删除文档中的所有批注。)</w:t>
      </w:r>
    </w:p>
    <w:p>
      <w:pPr>
        <w:jc w:val="center"/>
        <w:rPr>
          <w:rFonts w:hint="eastAsia" w:ascii="楷体" w:hAnsi="楷体" w:eastAsia="楷体"/>
          <w:b/>
          <w:color w:val="0070C0"/>
          <w:sz w:val="24"/>
          <w:lang w:val="zh-CN"/>
        </w:rPr>
      </w:pPr>
    </w:p>
    <w:p>
      <w:pPr>
        <w:jc w:val="center"/>
        <w:rPr>
          <w:rFonts w:hint="eastAsia"/>
          <w:sz w:val="28"/>
        </w:rPr>
      </w:pPr>
      <w:r>
        <w:rPr>
          <w:rFonts w:hint="eastAsia"/>
          <w:sz w:val="28"/>
        </w:rPr>
        <w:t xml:space="preserve"> </w:t>
      </w:r>
    </w:p>
    <w:p>
      <w:pPr>
        <w:keepNext w:val="0"/>
        <w:keepLines w:val="0"/>
        <w:pageBreakBefore w:val="0"/>
        <w:kinsoku/>
        <w:wordWrap/>
        <w:overflowPunct/>
        <w:topLinePunct w:val="0"/>
        <w:autoSpaceDE/>
        <w:autoSpaceDN/>
        <w:bidi w:val="0"/>
        <w:spacing w:line="360" w:lineRule="auto"/>
        <w:ind w:firstLine="738" w:firstLineChars="245"/>
        <w:textAlignment w:val="auto"/>
        <w:rPr>
          <w:rFonts w:hint="eastAsia" w:ascii="宋体" w:hAnsi="宋体"/>
          <w:b/>
          <w:bCs/>
          <w:sz w:val="30"/>
          <w:u w:val="dotted"/>
        </w:rPr>
      </w:pPr>
      <w:r>
        <w:rPr>
          <w:rFonts w:hint="eastAsia" w:ascii="宋体" w:hAnsi="宋体"/>
          <w:b/>
          <w:bCs/>
          <w:sz w:val="30"/>
        </w:rPr>
        <w:t>学位类别：</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rPr>
        <w:t xml:space="preserve">   会计专业硕士（MPAcc）         </w:t>
      </w:r>
    </w:p>
    <w:p>
      <w:pPr>
        <w:keepNext w:val="0"/>
        <w:keepLines w:val="0"/>
        <w:pageBreakBefore w:val="0"/>
        <w:kinsoku/>
        <w:wordWrap/>
        <w:overflowPunct/>
        <w:topLinePunct w:val="0"/>
        <w:autoSpaceDE/>
        <w:autoSpaceDN/>
        <w:bidi w:val="0"/>
        <w:spacing w:line="360" w:lineRule="auto"/>
        <w:ind w:firstLine="738" w:firstLineChars="245"/>
        <w:textAlignment w:val="auto"/>
        <w:rPr>
          <w:rFonts w:hint="eastAsia" w:ascii="宋体" w:hAnsi="宋体"/>
          <w:b/>
          <w:bCs/>
          <w:sz w:val="30"/>
          <w:u w:val="dotted"/>
        </w:rPr>
      </w:pPr>
      <w:r>
        <w:rPr>
          <w:rFonts w:hint="eastAsia" w:ascii="宋体" w:hAnsi="宋体"/>
          <w:b/>
          <w:bCs/>
          <w:sz w:val="30"/>
        </w:rPr>
        <w:t>论文题目：</w:t>
      </w:r>
      <w:r>
        <w:rPr>
          <w:rFonts w:hint="eastAsia" w:ascii="宋体" w:hAnsi="宋体"/>
          <w:b/>
          <w:bCs/>
          <w:sz w:val="30"/>
          <w:u w:val="dotted"/>
        </w:rPr>
        <w:t xml:space="preserve">   股权投资对**企业财务绩效的影响研究   </w:t>
      </w:r>
    </w:p>
    <w:p>
      <w:pPr>
        <w:keepNext w:val="0"/>
        <w:keepLines w:val="0"/>
        <w:pageBreakBefore w:val="0"/>
        <w:kinsoku/>
        <w:wordWrap/>
        <w:overflowPunct/>
        <w:topLinePunct w:val="0"/>
        <w:autoSpaceDE/>
        <w:autoSpaceDN/>
        <w:bidi w:val="0"/>
        <w:spacing w:line="360" w:lineRule="auto"/>
        <w:ind w:firstLine="738" w:firstLineChars="245"/>
        <w:textAlignment w:val="auto"/>
        <w:rPr>
          <w:rFonts w:hint="eastAsia" w:ascii="宋体" w:hAnsi="宋体"/>
          <w:b/>
          <w:bCs/>
          <w:sz w:val="30"/>
          <w:u w:val="dotted"/>
        </w:rPr>
      </w:pPr>
      <w:r>
        <w:rPr>
          <w:rFonts w:hint="eastAsia" w:ascii="宋体" w:hAnsi="宋体"/>
          <w:b/>
          <w:bCs/>
          <w:sz w:val="30"/>
        </w:rPr>
        <w:t>学生姓名：</w:t>
      </w:r>
      <w:r>
        <w:rPr>
          <w:rFonts w:hint="eastAsia" w:ascii="宋体" w:hAnsi="宋体"/>
          <w:b/>
          <w:bCs/>
          <w:sz w:val="30"/>
          <w:u w:val="dotted"/>
        </w:rPr>
        <w:t xml:space="preserve">         </w:t>
      </w:r>
      <w:r>
        <w:rPr>
          <w:rFonts w:ascii="宋体" w:hAnsi="宋体"/>
          <w:b/>
          <w:bCs/>
          <w:sz w:val="30"/>
          <w:u w:val="dotted"/>
        </w:rPr>
        <w:t xml:space="preserve"> </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rPr>
        <w:t xml:space="preserve">     xxx    </w:t>
      </w:r>
      <w:r>
        <w:rPr>
          <w:rFonts w:hint="eastAsia" w:ascii="宋体" w:hAnsi="宋体"/>
          <w:b/>
          <w:bCs/>
          <w:sz w:val="30"/>
          <w:u w:val="dotted"/>
          <w:lang w:val="en-US" w:eastAsia="zh-CN"/>
        </w:rPr>
        <w:t xml:space="preserve">     </w:t>
      </w:r>
      <w:r>
        <w:rPr>
          <w:rFonts w:hint="eastAsia" w:ascii="宋体" w:hAnsi="宋体"/>
          <w:b/>
          <w:bCs/>
          <w:sz w:val="30"/>
          <w:u w:val="dotted"/>
        </w:rPr>
        <w:t xml:space="preserve">          </w:t>
      </w:r>
    </w:p>
    <w:p>
      <w:pPr>
        <w:keepNext w:val="0"/>
        <w:keepLines w:val="0"/>
        <w:pageBreakBefore w:val="0"/>
        <w:kinsoku/>
        <w:wordWrap/>
        <w:overflowPunct/>
        <w:topLinePunct w:val="0"/>
        <w:autoSpaceDE/>
        <w:autoSpaceDN/>
        <w:bidi w:val="0"/>
        <w:spacing w:line="360" w:lineRule="auto"/>
        <w:ind w:firstLine="738" w:firstLineChars="245"/>
        <w:textAlignment w:val="auto"/>
        <w:rPr>
          <w:rFonts w:hint="eastAsia" w:ascii="宋体" w:hAnsi="宋体"/>
          <w:b/>
          <w:bCs/>
          <w:sz w:val="30"/>
          <w:u w:val="dotted"/>
        </w:rPr>
      </w:pPr>
      <w:r>
        <w:rPr>
          <w:rFonts w:hint="eastAsia" w:ascii="宋体" w:hAnsi="宋体"/>
          <w:b/>
          <w:bCs/>
          <w:sz w:val="30"/>
        </w:rPr>
        <w:t>指导教师：</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rPr>
        <w:t xml:space="preserve"> xxx  教授 </w:t>
      </w:r>
      <w:r>
        <w:rPr>
          <w:rFonts w:hint="eastAsia" w:ascii="宋体" w:hAnsi="宋体"/>
          <w:b/>
          <w:bCs/>
          <w:sz w:val="30"/>
          <w:u w:val="dotted"/>
          <w:lang w:val="en-US" w:eastAsia="zh-CN"/>
        </w:rPr>
        <w:t xml:space="preserve">    </w:t>
      </w:r>
      <w:r>
        <w:rPr>
          <w:rFonts w:hint="eastAsia" w:ascii="宋体" w:hAnsi="宋体"/>
          <w:b/>
          <w:bCs/>
          <w:sz w:val="30"/>
          <w:u w:val="dotted"/>
        </w:rPr>
        <w:t>xxx  高级会计师</w:t>
      </w:r>
      <w:r>
        <w:rPr>
          <w:rFonts w:hint="eastAsia" w:ascii="宋体" w:hAnsi="宋体"/>
          <w:b/>
          <w:bCs/>
          <w:sz w:val="30"/>
          <w:u w:val="dotted"/>
          <w:lang w:val="en-US" w:eastAsia="zh-CN"/>
        </w:rPr>
        <w:t xml:space="preserve">    </w:t>
      </w:r>
      <w:r>
        <w:rPr>
          <w:rFonts w:hint="eastAsia" w:ascii="宋体" w:hAnsi="宋体"/>
          <w:b/>
          <w:bCs/>
          <w:sz w:val="30"/>
          <w:u w:val="dotted"/>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38" w:firstLineChars="245"/>
        <w:textAlignment w:val="auto"/>
        <w:rPr>
          <w:rFonts w:hint="eastAsia" w:ascii="宋体" w:hAnsi="宋体"/>
          <w:b/>
          <w:bCs/>
          <w:sz w:val="30"/>
          <w:u w:val="dotted"/>
        </w:rPr>
      </w:pPr>
      <w:r>
        <w:rPr>
          <w:rFonts w:hint="eastAsia" w:ascii="宋体" w:hAnsi="宋体"/>
          <w:b/>
          <w:bCs/>
          <w:sz w:val="30"/>
          <w:lang w:eastAsia="zh-CN"/>
        </w:rPr>
        <w:t>论文类型</w:t>
      </w:r>
      <w:r>
        <w:rPr>
          <w:rFonts w:hint="eastAsia" w:ascii="宋体" w:hAnsi="宋体"/>
          <w:b/>
          <w:bCs/>
          <w:sz w:val="30"/>
        </w:rPr>
        <w:t>：</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lang w:eastAsia="zh-CN"/>
        </w:rPr>
        <w:t>专题研究</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38" w:firstLineChars="245"/>
        <w:textAlignment w:val="auto"/>
        <w:rPr>
          <w:rFonts w:hint="eastAsia" w:ascii="宋体" w:hAnsi="宋体"/>
          <w:b/>
          <w:bCs/>
          <w:sz w:val="30"/>
          <w:u w:val="dotted"/>
        </w:rPr>
      </w:pPr>
      <w:r>
        <w:rPr>
          <w:rFonts w:hint="eastAsia" w:ascii="宋体" w:hAnsi="宋体"/>
          <w:b/>
          <w:bCs/>
          <w:sz w:val="30"/>
        </w:rPr>
        <w:t>研究方向：</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rPr>
        <w:t xml:space="preserve"> </w:t>
      </w:r>
      <w:r>
        <w:rPr>
          <w:rFonts w:hint="eastAsia" w:ascii="宋体" w:hAnsi="宋体"/>
          <w:b/>
          <w:bCs/>
          <w:sz w:val="30"/>
          <w:u w:val="dotted"/>
          <w:lang w:val="en-US" w:eastAsia="zh-CN"/>
        </w:rPr>
        <w:t xml:space="preserve">  </w:t>
      </w:r>
      <w:r>
        <w:rPr>
          <w:rFonts w:hint="eastAsia" w:ascii="宋体" w:hAnsi="宋体"/>
          <w:b/>
          <w:bCs/>
          <w:sz w:val="30"/>
          <w:u w:val="dotted"/>
          <w:lang w:eastAsia="zh-CN"/>
        </w:rPr>
        <w:t>财务管理</w:t>
      </w:r>
      <w:r>
        <w:rPr>
          <w:rFonts w:hint="eastAsia" w:ascii="宋体" w:hAnsi="宋体"/>
          <w:b/>
          <w:bCs/>
          <w:sz w:val="30"/>
          <w:u w:val="dotted"/>
        </w:rPr>
        <w:t xml:space="preserve">理论与实务 </w:t>
      </w:r>
      <w:r>
        <w:rPr>
          <w:rFonts w:hint="eastAsia" w:ascii="宋体" w:hAnsi="宋体"/>
          <w:b/>
          <w:bCs/>
          <w:sz w:val="30"/>
          <w:u w:val="dotted"/>
          <w:lang w:val="en-US" w:eastAsia="zh-CN"/>
        </w:rPr>
        <w:t xml:space="preserve">  </w:t>
      </w:r>
      <w:r>
        <w:rPr>
          <w:rFonts w:hint="eastAsia" w:ascii="宋体" w:hAnsi="宋体"/>
          <w:b/>
          <w:bCs/>
          <w:sz w:val="30"/>
          <w:u w:val="dotted"/>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38" w:firstLineChars="245"/>
        <w:textAlignment w:val="auto"/>
        <w:rPr>
          <w:rFonts w:hint="eastAsia" w:ascii="宋体" w:hAnsi="宋体"/>
          <w:b/>
          <w:bCs/>
          <w:sz w:val="30"/>
        </w:rPr>
      </w:pPr>
      <w:r>
        <w:rPr>
          <w:rFonts w:hint="eastAsia" w:ascii="宋体" w:hAnsi="宋体"/>
          <w:b/>
          <w:bCs/>
          <w:sz w:val="30"/>
        </w:rPr>
        <w:t>学习方式：</w:t>
      </w:r>
      <w:r>
        <w:rPr>
          <w:rFonts w:hint="eastAsia" w:ascii="宋体" w:hAnsi="宋体"/>
          <w:b/>
          <w:bCs/>
          <w:sz w:val="30"/>
          <w:u w:val="dotted"/>
        </w:rPr>
        <w:t xml:space="preserve">        ■全日制      □非全日制        </w:t>
      </w:r>
    </w:p>
    <w:p>
      <w:pPr>
        <w:tabs>
          <w:tab w:val="left" w:pos="5440"/>
        </w:tabs>
        <w:rPr>
          <w:rFonts w:hint="eastAsia"/>
          <w:sz w:val="30"/>
        </w:rPr>
      </w:pPr>
      <w:r>
        <w:rPr>
          <w:sz w:val="30"/>
        </w:rPr>
        <w:tab/>
      </w:r>
    </w:p>
    <w:p>
      <w:pPr>
        <w:jc w:val="center"/>
        <w:rPr>
          <w:rFonts w:hint="eastAsia" w:eastAsia="华文标宋"/>
          <w:sz w:val="32"/>
        </w:rPr>
      </w:pPr>
    </w:p>
    <w:p>
      <w:pPr>
        <w:jc w:val="center"/>
        <w:rPr>
          <w:rFonts w:hint="eastAsia" w:eastAsia="华文标宋"/>
          <w:sz w:val="32"/>
        </w:rPr>
      </w:pPr>
    </w:p>
    <w:p>
      <w:pPr>
        <w:jc w:val="center"/>
        <w:rPr>
          <w:rFonts w:hint="eastAsia" w:eastAsia="华文标宋"/>
          <w:sz w:val="32"/>
        </w:rPr>
      </w:pPr>
    </w:p>
    <w:p>
      <w:pPr>
        <w:jc w:val="center"/>
        <w:rPr>
          <w:rFonts w:hint="eastAsia"/>
          <w:sz w:val="30"/>
        </w:rPr>
      </w:pPr>
      <w:commentRangeStart w:id="0"/>
      <w:r>
        <w:rPr>
          <w:rFonts w:hint="eastAsia"/>
          <w:sz w:val="30"/>
          <w:szCs w:val="30"/>
        </w:rPr>
        <w:t>入学时间：201</w:t>
      </w:r>
      <w:r>
        <w:rPr>
          <w:rFonts w:hint="eastAsia"/>
          <w:sz w:val="30"/>
          <w:szCs w:val="30"/>
          <w:lang w:val="en-US" w:eastAsia="zh-CN"/>
        </w:rPr>
        <w:t>8</w:t>
      </w:r>
      <w:r>
        <w:rPr>
          <w:rFonts w:hint="eastAsia"/>
          <w:sz w:val="30"/>
          <w:szCs w:val="30"/>
        </w:rPr>
        <w:t xml:space="preserve"> 年 9 月     论文完成时间：20</w:t>
      </w:r>
      <w:r>
        <w:rPr>
          <w:rFonts w:hint="eastAsia"/>
          <w:sz w:val="30"/>
          <w:szCs w:val="30"/>
          <w:lang w:val="en-US" w:eastAsia="zh-CN"/>
        </w:rPr>
        <w:t>20</w:t>
      </w:r>
      <w:r>
        <w:rPr>
          <w:rFonts w:hint="eastAsia"/>
          <w:sz w:val="30"/>
          <w:szCs w:val="30"/>
        </w:rPr>
        <w:t>年6月</w:t>
      </w:r>
      <w:commentRangeEnd w:id="0"/>
      <w:r>
        <w:commentReference w:id="0"/>
      </w:r>
    </w:p>
    <w:p>
      <w:pPr>
        <w:rPr>
          <w:rFonts w:hint="eastAsia" w:ascii="宋体" w:hAnsi="宋体" w:cs="宋体"/>
        </w:rPr>
      </w:pPr>
    </w:p>
    <w:p>
      <w:pPr>
        <w:rPr>
          <w:rFonts w:hint="eastAsia"/>
        </w:rPr>
      </w:pPr>
    </w:p>
    <w:p>
      <w:pPr>
        <w:spacing w:line="360" w:lineRule="auto"/>
        <w:jc w:val="center"/>
        <w:rPr>
          <w:b/>
          <w:bCs/>
          <w:sz w:val="48"/>
          <w:szCs w:val="48"/>
        </w:rPr>
      </w:pPr>
      <w:r>
        <w:rPr>
          <w:rFonts w:hint="eastAsia"/>
          <w:b/>
          <w:bCs/>
          <w:sz w:val="48"/>
          <w:szCs w:val="48"/>
        </w:rPr>
        <w:t>Research on the Evaluation of Enterprise</w:t>
      </w:r>
      <w:r>
        <w:rPr>
          <w:b/>
          <w:bCs/>
          <w:sz w:val="48"/>
          <w:szCs w:val="48"/>
        </w:rPr>
        <w:t>’</w:t>
      </w:r>
      <w:r>
        <w:rPr>
          <w:rFonts w:hint="eastAsia"/>
          <w:b/>
          <w:bCs/>
          <w:sz w:val="48"/>
          <w:szCs w:val="48"/>
        </w:rPr>
        <w:t>s Technological Development Strategy</w:t>
      </w:r>
    </w:p>
    <w:p>
      <w:pPr>
        <w:spacing w:line="360" w:lineRule="auto"/>
        <w:jc w:val="center"/>
        <w:rPr>
          <w:b/>
          <w:bCs/>
          <w:sz w:val="40"/>
          <w:szCs w:val="40"/>
        </w:rPr>
      </w:pPr>
      <w:r>
        <w:rPr>
          <w:sz w:val="24"/>
        </w:rPr>
        <mc:AlternateContent>
          <mc:Choice Requires="wps">
            <w:drawing>
              <wp:anchor distT="0" distB="0" distL="114300" distR="114300" simplePos="0" relativeHeight="251686912" behindDoc="0" locked="0" layoutInCell="1" allowOverlap="1">
                <wp:simplePos x="0" y="0"/>
                <wp:positionH relativeFrom="column">
                  <wp:posOffset>4505325</wp:posOffset>
                </wp:positionH>
                <wp:positionV relativeFrom="paragraph">
                  <wp:posOffset>31115</wp:posOffset>
                </wp:positionV>
                <wp:extent cx="890270" cy="304800"/>
                <wp:effectExtent l="953770" t="4445" r="22860" b="300355"/>
                <wp:wrapNone/>
                <wp:docPr id="29" name="AutoShape 7"/>
                <wp:cNvGraphicFramePr/>
                <a:graphic xmlns:a="http://schemas.openxmlformats.org/drawingml/2006/main">
                  <a:graphicData uri="http://schemas.microsoft.com/office/word/2010/wordprocessingShape">
                    <wps:wsp>
                      <wps:cNvSpPr/>
                      <wps:spPr>
                        <a:xfrm>
                          <a:off x="0" y="0"/>
                          <a:ext cx="890270" cy="304800"/>
                        </a:xfrm>
                        <a:prstGeom prst="wedgeRoundRectCallout">
                          <a:avLst>
                            <a:gd name="adj1" fmla="val -152995"/>
                            <a:gd name="adj2" fmla="val 141250"/>
                            <a:gd name="adj3" fmla="val 16667"/>
                          </a:avLst>
                        </a:prstGeom>
                        <a:noFill/>
                        <a:ln w="9525" cap="flat" cmpd="sng">
                          <a:solidFill>
                            <a:srgbClr val="808080"/>
                          </a:solidFill>
                          <a:prstDash val="solid"/>
                          <a:miter/>
                          <a:headEnd type="none" w="med" len="med"/>
                          <a:tailEnd type="none" w="med" len="med"/>
                        </a:ln>
                      </wps:spPr>
                      <wps:txbx>
                        <w:txbxContent>
                          <w:p>
                            <w:pPr>
                              <w:rPr>
                                <w:rFonts w:hint="eastAsia"/>
                                <w:color w:val="808080"/>
                              </w:rPr>
                            </w:pPr>
                            <w:r>
                              <w:rPr>
                                <w:rFonts w:hint="eastAsia"/>
                                <w:color w:val="808080"/>
                                <w:sz w:val="22"/>
                              </w:rPr>
                              <w:t>作者姓名</w:t>
                            </w:r>
                          </w:p>
                        </w:txbxContent>
                      </wps:txbx>
                      <wps:bodyPr wrap="square" upright="1"/>
                    </wps:wsp>
                  </a:graphicData>
                </a:graphic>
              </wp:anchor>
            </w:drawing>
          </mc:Choice>
          <mc:Fallback>
            <w:pict>
              <v:shape id="AutoShape 7" o:spid="_x0000_s1026" o:spt="62" type="#_x0000_t62" style="position:absolute;left:0pt;margin-left:354.75pt;margin-top:2.45pt;height:24pt;width:70.1pt;z-index:251686912;mso-width-relative:page;mso-height-relative:page;" filled="f" stroked="t" coordsize="21600,21600" o:gfxdata="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5Tba/X&#10;AAAACAEAAA8AAAAAAAAAAQAgAAAAIgAAAGRycy9kb3ducmV2LnhtbFBLAQIUABQAAAAIAIdO4kAk&#10;MBsjIQIAAEwEAAAOAAAAAAAAAAEAIAAAACYBAABkcnMvZTJvRG9jLnhtbFBLBQYAAAAABgAGAFkB&#10;AAC5BQAAAAA=&#10;" adj="-22247,41310,14400">
                <v:fill on="f" focussize="0,0"/>
                <v:stroke color="#808080" joinstyle="miter"/>
                <v:imagedata o:title=""/>
                <o:lock v:ext="edit" aspectratio="f"/>
                <v:textbox>
                  <w:txbxContent>
                    <w:p>
                      <w:pPr>
                        <w:rPr>
                          <w:rFonts w:hint="eastAsia"/>
                          <w:color w:val="808080"/>
                        </w:rPr>
                      </w:pPr>
                      <w:r>
                        <w:rPr>
                          <w:rFonts w:hint="eastAsia"/>
                          <w:color w:val="808080"/>
                          <w:sz w:val="22"/>
                        </w:rPr>
                        <w:t>作者姓名</w:t>
                      </w:r>
                    </w:p>
                  </w:txbxContent>
                </v:textbox>
              </v:shape>
            </w:pict>
          </mc:Fallback>
        </mc:AlternateContent>
      </w:r>
    </w:p>
    <w:p>
      <w:pPr>
        <w:spacing w:line="360" w:lineRule="auto"/>
        <w:jc w:val="center"/>
        <w:rPr>
          <w:b/>
          <w:bCs/>
          <w:sz w:val="32"/>
          <w:szCs w:val="32"/>
        </w:rPr>
      </w:pPr>
      <w:r>
        <w:rPr>
          <w:b/>
          <w:bCs/>
          <w:sz w:val="32"/>
          <w:szCs w:val="32"/>
        </w:rPr>
        <mc:AlternateContent>
          <mc:Choice Requires="wps">
            <w:drawing>
              <wp:anchor distT="0" distB="0" distL="114300" distR="114300" simplePos="0" relativeHeight="251689984" behindDoc="0" locked="0" layoutInCell="1" allowOverlap="1">
                <wp:simplePos x="0" y="0"/>
                <wp:positionH relativeFrom="column">
                  <wp:posOffset>438150</wp:posOffset>
                </wp:positionH>
                <wp:positionV relativeFrom="paragraph">
                  <wp:posOffset>44450</wp:posOffset>
                </wp:positionV>
                <wp:extent cx="890270" cy="304800"/>
                <wp:effectExtent l="5080" t="505460" r="19050" b="8890"/>
                <wp:wrapNone/>
                <wp:docPr id="32" name="AutoShape 7"/>
                <wp:cNvGraphicFramePr/>
                <a:graphic xmlns:a="http://schemas.openxmlformats.org/drawingml/2006/main">
                  <a:graphicData uri="http://schemas.microsoft.com/office/word/2010/wordprocessingShape">
                    <wps:wsp>
                      <wps:cNvSpPr/>
                      <wps:spPr>
                        <a:xfrm>
                          <a:off x="0" y="0"/>
                          <a:ext cx="890270" cy="304800"/>
                        </a:xfrm>
                        <a:prstGeom prst="wedgeRoundRectCallout">
                          <a:avLst>
                            <a:gd name="adj1" fmla="val -31028"/>
                            <a:gd name="adj2" fmla="val -208750"/>
                            <a:gd name="adj3" fmla="val 16667"/>
                          </a:avLst>
                        </a:prstGeom>
                        <a:noFill/>
                        <a:ln w="9525" cap="flat" cmpd="sng">
                          <a:solidFill>
                            <a:srgbClr val="808080"/>
                          </a:solidFill>
                          <a:prstDash val="solid"/>
                          <a:miter/>
                          <a:headEnd type="none" w="med" len="med"/>
                          <a:tailEnd type="none" w="med" len="med"/>
                        </a:ln>
                      </wps:spPr>
                      <wps:txbx>
                        <w:txbxContent>
                          <w:p>
                            <w:pPr>
                              <w:rPr>
                                <w:rFonts w:hint="eastAsia"/>
                                <w:color w:val="808080"/>
                              </w:rPr>
                            </w:pPr>
                            <w:r>
                              <w:rPr>
                                <w:rFonts w:hint="eastAsia"/>
                                <w:color w:val="808080"/>
                                <w:sz w:val="22"/>
                              </w:rPr>
                              <w:t>论文题目</w:t>
                            </w:r>
                          </w:p>
                        </w:txbxContent>
                      </wps:txbx>
                      <wps:bodyPr wrap="square" upright="1"/>
                    </wps:wsp>
                  </a:graphicData>
                </a:graphic>
              </wp:anchor>
            </w:drawing>
          </mc:Choice>
          <mc:Fallback>
            <w:pict>
              <v:shape id="AutoShape 7" o:spid="_x0000_s1026" o:spt="62" type="#_x0000_t62" style="position:absolute;left:0pt;margin-left:34.5pt;margin-top:3.5pt;height:24pt;width:70.1pt;z-index:251689984;mso-width-relative:page;mso-height-relative:page;" filled="f" stroked="t" coordsize="21600,21600" o:gfxdata="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HQ&#10;yYPZAAAABwEAAA8AAAAAAAAAAQAgAAAAIgAAAGRycy9kb3ducmV2LnhtbFBLAQIUABQAAAAIAIdO&#10;4kA3TIQoIgIAAEwEAAAOAAAAAAAAAAEAIAAAACgBAABkcnMvZTJvRG9jLnhtbFBLBQYAAAAABgAG&#10;AFkBAAC8BQAAAAA=&#10;" adj="4098,-34290,14400">
                <v:fill on="f" focussize="0,0"/>
                <v:stroke color="#808080" joinstyle="miter"/>
                <v:imagedata o:title=""/>
                <o:lock v:ext="edit" aspectratio="f"/>
                <v:textbox>
                  <w:txbxContent>
                    <w:p>
                      <w:pPr>
                        <w:rPr>
                          <w:rFonts w:hint="eastAsia"/>
                          <w:color w:val="808080"/>
                        </w:rPr>
                      </w:pPr>
                      <w:r>
                        <w:rPr>
                          <w:rFonts w:hint="eastAsia"/>
                          <w:color w:val="808080"/>
                          <w:sz w:val="22"/>
                        </w:rPr>
                        <w:t>论文题目</w:t>
                      </w:r>
                    </w:p>
                  </w:txbxContent>
                </v:textbox>
              </v:shape>
            </w:pict>
          </mc:Fallback>
        </mc:AlternateContent>
      </w:r>
      <w:r>
        <w:rPr>
          <w:b/>
          <w:bCs/>
          <w:sz w:val="32"/>
          <w:szCs w:val="32"/>
        </w:rPr>
        <mc:AlternateContent>
          <mc:Choice Requires="wps">
            <w:drawing>
              <wp:anchor distT="0" distB="0" distL="114300" distR="114300" simplePos="0" relativeHeight="251687936" behindDoc="0" locked="0" layoutInCell="1" allowOverlap="1">
                <wp:simplePos x="0" y="0"/>
                <wp:positionH relativeFrom="column">
                  <wp:posOffset>5210175</wp:posOffset>
                </wp:positionH>
                <wp:positionV relativeFrom="paragraph">
                  <wp:posOffset>44450</wp:posOffset>
                </wp:positionV>
                <wp:extent cx="890270" cy="304800"/>
                <wp:effectExtent l="953770" t="4445" r="22860" b="300355"/>
                <wp:wrapNone/>
                <wp:docPr id="30" name="AutoShape 7"/>
                <wp:cNvGraphicFramePr/>
                <a:graphic xmlns:a="http://schemas.openxmlformats.org/drawingml/2006/main">
                  <a:graphicData uri="http://schemas.microsoft.com/office/word/2010/wordprocessingShape">
                    <wps:wsp>
                      <wps:cNvSpPr/>
                      <wps:spPr>
                        <a:xfrm>
                          <a:off x="0" y="0"/>
                          <a:ext cx="890270" cy="304800"/>
                        </a:xfrm>
                        <a:prstGeom prst="wedgeRoundRectCallout">
                          <a:avLst>
                            <a:gd name="adj1" fmla="val -152995"/>
                            <a:gd name="adj2" fmla="val 141250"/>
                            <a:gd name="adj3" fmla="val 16667"/>
                          </a:avLst>
                        </a:prstGeom>
                        <a:noFill/>
                        <a:ln w="9525" cap="flat" cmpd="sng">
                          <a:solidFill>
                            <a:srgbClr val="808080"/>
                          </a:solidFill>
                          <a:prstDash val="solid"/>
                          <a:miter/>
                          <a:headEnd type="none" w="med" len="med"/>
                          <a:tailEnd type="none" w="med" len="med"/>
                        </a:ln>
                      </wps:spPr>
                      <wps:txbx>
                        <w:txbxContent>
                          <w:p>
                            <w:pPr>
                              <w:rPr>
                                <w:rFonts w:hint="eastAsia"/>
                                <w:color w:val="808080"/>
                              </w:rPr>
                            </w:pPr>
                            <w:r>
                              <w:rPr>
                                <w:rFonts w:hint="eastAsia"/>
                                <w:color w:val="808080"/>
                                <w:sz w:val="22"/>
                              </w:rPr>
                              <w:t>导师姓名</w:t>
                            </w:r>
                          </w:p>
                        </w:txbxContent>
                      </wps:txbx>
                      <wps:bodyPr wrap="square" upright="1"/>
                    </wps:wsp>
                  </a:graphicData>
                </a:graphic>
              </wp:anchor>
            </w:drawing>
          </mc:Choice>
          <mc:Fallback>
            <w:pict>
              <v:shape id="AutoShape 7" o:spid="_x0000_s1026" o:spt="62" type="#_x0000_t62" style="position:absolute;left:0pt;margin-left:410.25pt;margin-top:3.5pt;height:24pt;width:70.1pt;z-index:251687936;mso-width-relative:page;mso-height-relative:page;" filled="f" stroked="t" coordsize="21600,21600" o:gfxdata="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slICdcA&#10;AAAIAQAADwAAAAAAAAABACAAAAAiAAAAZHJzL2Rvd25yZXYueG1sUEsBAhQAFAAAAAgAh07iQCjr&#10;sK0gAgAATAQAAA4AAAAAAAAAAQAgAAAAJgEAAGRycy9lMm9Eb2MueG1sUEsFBgAAAAAGAAYAWQEA&#10;ALgFAAAAAA==&#10;" adj="-22247,41310,14400">
                <v:fill on="f" focussize="0,0"/>
                <v:stroke color="#808080" joinstyle="miter"/>
                <v:imagedata o:title=""/>
                <o:lock v:ext="edit" aspectratio="f"/>
                <v:textbox>
                  <w:txbxContent>
                    <w:p>
                      <w:pPr>
                        <w:rPr>
                          <w:rFonts w:hint="eastAsia"/>
                          <w:color w:val="808080"/>
                        </w:rPr>
                      </w:pPr>
                      <w:r>
                        <w:rPr>
                          <w:rFonts w:hint="eastAsia"/>
                          <w:color w:val="808080"/>
                          <w:sz w:val="22"/>
                        </w:rPr>
                        <w:t>导师姓名</w:t>
                      </w:r>
                    </w:p>
                  </w:txbxContent>
                </v:textbox>
              </v:shape>
            </w:pict>
          </mc:Fallback>
        </mc:AlternateContent>
      </w:r>
      <w:r>
        <w:rPr>
          <w:rFonts w:hint="eastAsia"/>
          <w:b/>
          <w:bCs/>
          <w:sz w:val="32"/>
          <w:szCs w:val="32"/>
        </w:rPr>
        <w:t>by</w:t>
      </w:r>
      <w:r>
        <w:rPr>
          <w:b/>
          <w:bCs/>
          <w:sz w:val="32"/>
          <w:szCs w:val="32"/>
        </w:rPr>
        <w:t xml:space="preserve"> </w:t>
      </w:r>
      <w:r>
        <w:rPr>
          <w:rFonts w:hint="eastAsia"/>
          <w:b/>
          <w:bCs/>
          <w:sz w:val="32"/>
          <w:szCs w:val="32"/>
        </w:rPr>
        <w:t>xxx</w:t>
      </w:r>
    </w:p>
    <w:p>
      <w:pPr>
        <w:spacing w:line="360" w:lineRule="auto"/>
        <w:jc w:val="center"/>
        <w:rPr>
          <w:b/>
          <w:bCs/>
          <w:sz w:val="32"/>
          <w:szCs w:val="32"/>
        </w:rPr>
      </w:pPr>
      <w:r>
        <w:rPr>
          <w:b/>
          <w:bCs/>
          <w:sz w:val="32"/>
          <w:szCs w:val="32"/>
        </w:rPr>
        <w:t xml:space="preserve">Supervisor: Professor </w:t>
      </w:r>
      <w:r>
        <w:rPr>
          <w:rFonts w:hint="eastAsia"/>
          <w:b/>
          <w:bCs/>
          <w:sz w:val="32"/>
          <w:szCs w:val="32"/>
        </w:rPr>
        <w:t>xxx</w:t>
      </w:r>
    </w:p>
    <w:p>
      <w:pPr>
        <w:spacing w:line="360" w:lineRule="auto"/>
        <w:jc w:val="center"/>
        <w:rPr>
          <w:b/>
          <w:bCs/>
          <w:sz w:val="32"/>
          <w:szCs w:val="32"/>
        </w:rPr>
      </w:pPr>
      <w:r>
        <w:rPr>
          <w:b/>
          <w:bCs/>
          <w:sz w:val="32"/>
          <w:szCs w:val="32"/>
        </w:rPr>
        <w:t>Pluralistic Supervisor: Senior </w:t>
      </w:r>
      <w:r>
        <w:rPr>
          <w:rFonts w:hint="eastAsia"/>
          <w:b/>
          <w:bCs/>
          <w:sz w:val="32"/>
          <w:szCs w:val="32"/>
        </w:rPr>
        <w:t>Accountant</w:t>
      </w:r>
      <w:r>
        <w:rPr>
          <w:b/>
          <w:bCs/>
          <w:sz w:val="32"/>
          <w:szCs w:val="32"/>
        </w:rPr>
        <w:t> </w:t>
      </w:r>
      <w:r>
        <w:rPr>
          <w:rFonts w:hint="eastAsia"/>
          <w:b/>
          <w:bCs/>
          <w:sz w:val="32"/>
          <w:szCs w:val="32"/>
        </w:rPr>
        <w:t>xxx</w:t>
      </w:r>
    </w:p>
    <w:p>
      <w:pPr>
        <w:spacing w:line="360" w:lineRule="auto"/>
        <w:ind w:firstLine="301" w:firstLineChars="100"/>
        <w:jc w:val="center"/>
        <w:rPr>
          <w:b/>
          <w:sz w:val="30"/>
          <w:szCs w:val="30"/>
        </w:rPr>
      </w:pPr>
      <w:r>
        <w:rPr>
          <w:rFonts w:hint="eastAsia"/>
          <w:b/>
          <w:sz w:val="30"/>
          <w:szCs w:val="30"/>
        </w:rPr>
        <mc:AlternateContent>
          <mc:Choice Requires="wps">
            <w:drawing>
              <wp:anchor distT="0" distB="0" distL="114300" distR="114300" simplePos="0" relativeHeight="251688960" behindDoc="0" locked="0" layoutInCell="1" allowOverlap="1">
                <wp:simplePos x="0" y="0"/>
                <wp:positionH relativeFrom="column">
                  <wp:posOffset>4686300</wp:posOffset>
                </wp:positionH>
                <wp:positionV relativeFrom="paragraph">
                  <wp:posOffset>122555</wp:posOffset>
                </wp:positionV>
                <wp:extent cx="1233170" cy="304800"/>
                <wp:effectExtent l="1492885" t="219075" r="17145" b="9525"/>
                <wp:wrapNone/>
                <wp:docPr id="31" name="AutoShape 7"/>
                <wp:cNvGraphicFramePr/>
                <a:graphic xmlns:a="http://schemas.openxmlformats.org/drawingml/2006/main">
                  <a:graphicData uri="http://schemas.microsoft.com/office/word/2010/wordprocessingShape">
                    <wps:wsp>
                      <wps:cNvSpPr/>
                      <wps:spPr>
                        <a:xfrm>
                          <a:off x="0" y="0"/>
                          <a:ext cx="1233170" cy="304800"/>
                        </a:xfrm>
                        <a:prstGeom prst="wedgeRoundRectCallout">
                          <a:avLst>
                            <a:gd name="adj1" fmla="val -167972"/>
                            <a:gd name="adj2" fmla="val -118125"/>
                            <a:gd name="adj3" fmla="val 16667"/>
                          </a:avLst>
                        </a:prstGeom>
                        <a:noFill/>
                        <a:ln w="9525" cap="flat" cmpd="sng">
                          <a:solidFill>
                            <a:srgbClr val="808080"/>
                          </a:solidFill>
                          <a:prstDash val="solid"/>
                          <a:miter/>
                          <a:headEnd type="none" w="med" len="med"/>
                          <a:tailEnd type="none" w="med" len="med"/>
                        </a:ln>
                      </wps:spPr>
                      <wps:txbx>
                        <w:txbxContent>
                          <w:p>
                            <w:pPr>
                              <w:rPr>
                                <w:rFonts w:hint="eastAsia"/>
                                <w:color w:val="808080"/>
                              </w:rPr>
                            </w:pPr>
                            <w:r>
                              <w:rPr>
                                <w:rFonts w:hint="eastAsia"/>
                                <w:color w:val="808080"/>
                                <w:sz w:val="22"/>
                              </w:rPr>
                              <w:t>校外导师姓名</w:t>
                            </w:r>
                          </w:p>
                        </w:txbxContent>
                      </wps:txbx>
                      <wps:bodyPr wrap="square" upright="1"/>
                    </wps:wsp>
                  </a:graphicData>
                </a:graphic>
              </wp:anchor>
            </w:drawing>
          </mc:Choice>
          <mc:Fallback>
            <w:pict>
              <v:shape id="AutoShape 7" o:spid="_x0000_s1026" o:spt="62" type="#_x0000_t62" style="position:absolute;left:0pt;margin-left:369pt;margin-top:9.65pt;height:24pt;width:97.1pt;z-index:251688960;mso-width-relative:page;mso-height-relative:page;" filled="f" stroked="t" coordsize="21600,21600" o:gfxdata="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WvMhPZ&#10;AAAACQEAAA8AAAAAAAAAAQAgAAAAIgAAAGRycy9kb3ducmV2LnhtbFBLAQIUABQAAAAIAIdO4kAs&#10;2FX+HwIAAE4EAAAOAAAAAAAAAAEAIAAAACgBAABkcnMvZTJvRG9jLnhtbFBLBQYAAAAABgAGAFkB&#10;AAC5BQAAAAA=&#10;" adj="-25482,-14715,14400">
                <v:fill on="f" focussize="0,0"/>
                <v:stroke color="#808080" joinstyle="miter"/>
                <v:imagedata o:title=""/>
                <o:lock v:ext="edit" aspectratio="f"/>
                <v:textbox>
                  <w:txbxContent>
                    <w:p>
                      <w:pPr>
                        <w:rPr>
                          <w:rFonts w:hint="eastAsia"/>
                          <w:color w:val="808080"/>
                        </w:rPr>
                      </w:pPr>
                      <w:r>
                        <w:rPr>
                          <w:rFonts w:hint="eastAsia"/>
                          <w:color w:val="808080"/>
                          <w:sz w:val="22"/>
                        </w:rPr>
                        <w:t>校外导师姓名</w:t>
                      </w:r>
                    </w:p>
                  </w:txbxContent>
                </v:textbox>
              </v:shape>
            </w:pict>
          </mc:Fallback>
        </mc:AlternateContent>
      </w:r>
      <w:r>
        <w:rPr>
          <w:b/>
          <w:sz w:val="30"/>
          <w:szCs w:val="30"/>
        </w:rPr>
        <w:drawing>
          <wp:anchor distT="0" distB="0" distL="114300" distR="114300" simplePos="0" relativeHeight="251685888" behindDoc="0" locked="0" layoutInCell="1" allowOverlap="1">
            <wp:simplePos x="0" y="0"/>
            <wp:positionH relativeFrom="column">
              <wp:posOffset>1160145</wp:posOffset>
            </wp:positionH>
            <wp:positionV relativeFrom="paragraph">
              <wp:posOffset>130175</wp:posOffset>
            </wp:positionV>
            <wp:extent cx="3873500" cy="2114550"/>
            <wp:effectExtent l="0" t="0" r="12700" b="0"/>
            <wp:wrapSquare wrapText="bothSides"/>
            <wp:docPr id="28" name="图片 33" descr="20131108121058-168545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3" descr="20131108121058-1685451420"/>
                    <pic:cNvPicPr>
                      <a:picLocks noChangeAspect="1"/>
                    </pic:cNvPicPr>
                  </pic:nvPicPr>
                  <pic:blipFill>
                    <a:blip r:embed="rId33"/>
                    <a:srcRect t="20921" b="22485"/>
                    <a:stretch>
                      <a:fillRect/>
                    </a:stretch>
                  </pic:blipFill>
                  <pic:spPr>
                    <a:xfrm>
                      <a:off x="0" y="0"/>
                      <a:ext cx="3873500" cy="2114550"/>
                    </a:xfrm>
                    <a:prstGeom prst="rect">
                      <a:avLst/>
                    </a:prstGeom>
                    <a:noFill/>
                    <a:ln>
                      <a:noFill/>
                    </a:ln>
                  </pic:spPr>
                </pic:pic>
              </a:graphicData>
            </a:graphic>
          </wp:anchor>
        </w:drawing>
      </w:r>
    </w:p>
    <w:p>
      <w:pPr>
        <w:rPr>
          <w:sz w:val="24"/>
        </w:rPr>
      </w:pPr>
    </w:p>
    <w:p>
      <w:pPr>
        <w:rPr>
          <w:sz w:val="24"/>
        </w:rPr>
      </w:pPr>
    </w:p>
    <w:p>
      <w:pPr>
        <w:rPr>
          <w:sz w:val="24"/>
        </w:rPr>
      </w:pPr>
    </w:p>
    <w:p>
      <w:pPr>
        <w:rPr>
          <w:sz w:val="24"/>
        </w:rPr>
      </w:pPr>
    </w:p>
    <w:p>
      <w:pPr>
        <w:rPr>
          <w:sz w:val="24"/>
        </w:rPr>
      </w:pPr>
    </w:p>
    <w:p>
      <w:pPr>
        <w:rPr>
          <w:rFonts w:hint="eastAsia"/>
          <w:sz w:val="28"/>
          <w:szCs w:val="28"/>
        </w:rPr>
      </w:pPr>
    </w:p>
    <w:p>
      <w:pPr>
        <w:rPr>
          <w:rFonts w:hint="eastAsia"/>
          <w:sz w:val="28"/>
          <w:szCs w:val="28"/>
        </w:rPr>
      </w:pPr>
    </w:p>
    <w:p>
      <w:pPr>
        <w:rPr>
          <w:sz w:val="28"/>
          <w:szCs w:val="28"/>
        </w:rPr>
      </w:pPr>
    </w:p>
    <w:p>
      <w:pPr>
        <w:spacing w:line="480" w:lineRule="auto"/>
        <w:rPr>
          <w:sz w:val="26"/>
          <w:szCs w:val="26"/>
        </w:rPr>
      </w:pPr>
      <w:r>
        <w:rPr>
          <w:sz w:val="26"/>
          <w:szCs w:val="26"/>
        </w:rPr>
        <w:t>A Thesis Submitted to the Northeast Petroleum University</w:t>
      </w:r>
    </w:p>
    <w:p>
      <w:pPr>
        <w:spacing w:line="480" w:lineRule="auto"/>
        <w:rPr>
          <w:sz w:val="26"/>
          <w:szCs w:val="26"/>
        </w:rPr>
      </w:pPr>
      <w:r>
        <w:rPr>
          <w:sz w:val="26"/>
          <w:szCs w:val="26"/>
        </w:rPr>
        <w:t>In partial fulfillment of the requirement </w:t>
      </w:r>
    </w:p>
    <w:p>
      <w:pPr>
        <w:spacing w:line="480" w:lineRule="auto"/>
        <w:rPr>
          <w:sz w:val="26"/>
          <w:szCs w:val="26"/>
        </w:rPr>
      </w:pPr>
      <w:r>
        <w:rPr>
          <w:sz w:val="26"/>
          <w:szCs w:val="26"/>
        </w:rPr>
        <w:t>For the Professional</w:t>
      </w:r>
      <w:r>
        <w:rPr>
          <w:rFonts w:hint="eastAsia"/>
          <w:sz w:val="26"/>
          <w:szCs w:val="26"/>
        </w:rPr>
        <w:t xml:space="preserve"> Master of Professional Accounting</w:t>
      </w:r>
      <w:r>
        <w:rPr>
          <w:rFonts w:hint="eastAsia"/>
          <w:i/>
          <w:color w:val="FF0000"/>
          <w:sz w:val="26"/>
          <w:szCs w:val="26"/>
        </w:rPr>
        <w:t xml:space="preserve"> </w:t>
      </w:r>
      <w:r>
        <w:rPr>
          <w:color w:val="FF0000"/>
          <w:sz w:val="26"/>
          <w:szCs w:val="26"/>
        </w:rPr>
        <w:t> </w:t>
      </w:r>
    </w:p>
    <w:p>
      <w:pPr>
        <w:spacing w:line="480" w:lineRule="auto"/>
        <w:rPr>
          <w:sz w:val="26"/>
          <w:szCs w:val="26"/>
        </w:rPr>
      </w:pPr>
      <w:r>
        <w:rPr>
          <w:rFonts w:hint="eastAsia"/>
          <w:sz w:val="26"/>
          <w:szCs w:val="26"/>
        </w:rPr>
        <mc:AlternateContent>
          <mc:Choice Requires="wps">
            <w:drawing>
              <wp:anchor distT="0" distB="0" distL="114300" distR="114300" simplePos="0" relativeHeight="251691008" behindDoc="0" locked="0" layoutInCell="1" allowOverlap="1">
                <wp:simplePos x="0" y="0"/>
                <wp:positionH relativeFrom="column">
                  <wp:posOffset>2423795</wp:posOffset>
                </wp:positionH>
                <wp:positionV relativeFrom="paragraph">
                  <wp:posOffset>504190</wp:posOffset>
                </wp:positionV>
                <wp:extent cx="2910205" cy="548005"/>
                <wp:effectExtent l="1728470" t="328295" r="9525" b="19050"/>
                <wp:wrapNone/>
                <wp:docPr id="33" name="AutoShape 7"/>
                <wp:cNvGraphicFramePr/>
                <a:graphic xmlns:a="http://schemas.openxmlformats.org/drawingml/2006/main">
                  <a:graphicData uri="http://schemas.microsoft.com/office/word/2010/wordprocessingShape">
                    <wps:wsp>
                      <wps:cNvSpPr/>
                      <wps:spPr>
                        <a:xfrm>
                          <a:off x="0" y="0"/>
                          <a:ext cx="2910205" cy="548005"/>
                        </a:xfrm>
                        <a:prstGeom prst="wedgeRoundRectCallout">
                          <a:avLst>
                            <a:gd name="adj1" fmla="val -108083"/>
                            <a:gd name="adj2" fmla="val -108296"/>
                            <a:gd name="adj3" fmla="val 16667"/>
                          </a:avLst>
                        </a:prstGeom>
                        <a:noFill/>
                        <a:ln w="9525" cap="flat" cmpd="sng">
                          <a:solidFill>
                            <a:srgbClr val="808080"/>
                          </a:solidFill>
                          <a:prstDash val="solid"/>
                          <a:miter/>
                          <a:headEnd type="none" w="med" len="med"/>
                          <a:tailEnd type="none" w="med" len="med"/>
                        </a:ln>
                      </wps:spPr>
                      <wps:txbx>
                        <w:txbxContent>
                          <w:p>
                            <w:pPr>
                              <w:rPr>
                                <w:rFonts w:hint="eastAsia"/>
                              </w:rPr>
                            </w:pPr>
                            <w:r>
                              <w:rPr>
                                <w:rFonts w:hint="eastAsia"/>
                                <w:color w:val="808080"/>
                                <w:sz w:val="22"/>
                              </w:rPr>
                              <w:t>F</w:t>
                            </w:r>
                            <w:r>
                              <w:rPr>
                                <w:color w:val="808080"/>
                                <w:sz w:val="22"/>
                              </w:rPr>
                              <w:t xml:space="preserve">ull-time or </w:t>
                            </w:r>
                            <w:r>
                              <w:rPr>
                                <w:rFonts w:hint="eastAsia"/>
                                <w:color w:val="808080"/>
                                <w:sz w:val="22"/>
                              </w:rPr>
                              <w:t>P</w:t>
                            </w:r>
                            <w:r>
                              <w:rPr>
                                <w:color w:val="808080"/>
                                <w:sz w:val="22"/>
                              </w:rPr>
                              <w:t>art-time</w:t>
                            </w:r>
                            <w:r>
                              <w:rPr>
                                <w:rFonts w:hint="eastAsia"/>
                                <w:color w:val="808080"/>
                                <w:sz w:val="22"/>
                              </w:rPr>
                              <w:t>（全日制和非全日制）</w:t>
                            </w:r>
                          </w:p>
                        </w:txbxContent>
                      </wps:txbx>
                      <wps:bodyPr wrap="square" upright="1"/>
                    </wps:wsp>
                  </a:graphicData>
                </a:graphic>
              </wp:anchor>
            </w:drawing>
          </mc:Choice>
          <mc:Fallback>
            <w:pict>
              <v:shape id="AutoShape 7" o:spid="_x0000_s1026" o:spt="62" type="#_x0000_t62" style="position:absolute;left:0pt;margin-left:190.85pt;margin-top:39.7pt;height:43.15pt;width:229.15pt;z-index:251691008;mso-width-relative:page;mso-height-relative:page;" filled="f" stroked="t" coordsize="21600,21600" o:gfxdata="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YS23Xb&#10;AAAACgEAAA8AAAAAAAAAAQAgAAAAIgAAAGRycy9kb3ducmV2LnhtbFBLAQIUABQAAAAIAIdO4kDS&#10;/vRHHQIAAE4EAAAOAAAAAAAAAAEAIAAAACoBAABkcnMvZTJvRG9jLnhtbFBLBQYAAAAABgAGAFkB&#10;AAC5BQAAAAA=&#10;" adj="-12546,-12592,14400">
                <v:fill on="f" focussize="0,0"/>
                <v:stroke color="#808080" joinstyle="miter"/>
                <v:imagedata o:title=""/>
                <o:lock v:ext="edit" aspectratio="f"/>
                <v:textbox>
                  <w:txbxContent>
                    <w:p>
                      <w:pPr>
                        <w:rPr>
                          <w:rFonts w:hint="eastAsia"/>
                        </w:rPr>
                      </w:pPr>
                      <w:r>
                        <w:rPr>
                          <w:rFonts w:hint="eastAsia"/>
                          <w:color w:val="808080"/>
                          <w:sz w:val="22"/>
                        </w:rPr>
                        <w:t>F</w:t>
                      </w:r>
                      <w:r>
                        <w:rPr>
                          <w:color w:val="808080"/>
                          <w:sz w:val="22"/>
                        </w:rPr>
                        <w:t xml:space="preserve">ull-time or </w:t>
                      </w:r>
                      <w:r>
                        <w:rPr>
                          <w:rFonts w:hint="eastAsia"/>
                          <w:color w:val="808080"/>
                          <w:sz w:val="22"/>
                        </w:rPr>
                        <w:t>P</w:t>
                      </w:r>
                      <w:r>
                        <w:rPr>
                          <w:color w:val="808080"/>
                          <w:sz w:val="22"/>
                        </w:rPr>
                        <w:t>art-time</w:t>
                      </w:r>
                      <w:r>
                        <w:rPr>
                          <w:rFonts w:hint="eastAsia"/>
                          <w:color w:val="808080"/>
                          <w:sz w:val="22"/>
                        </w:rPr>
                        <w:t>（全日制和非全日制）</w:t>
                      </w:r>
                    </w:p>
                  </w:txbxContent>
                </v:textbox>
              </v:shape>
            </w:pict>
          </mc:Fallback>
        </mc:AlternateContent>
      </w:r>
      <w:r>
        <w:rPr>
          <w:rFonts w:hint="eastAsia"/>
          <w:sz w:val="26"/>
          <w:szCs w:val="26"/>
        </w:rPr>
        <w:t xml:space="preserve">Full-time </w:t>
      </w:r>
    </w:p>
    <w:p>
      <w:pPr>
        <w:spacing w:line="480" w:lineRule="auto"/>
        <w:rPr>
          <w:rFonts w:hint="default" w:eastAsia="宋体"/>
          <w:sz w:val="26"/>
          <w:szCs w:val="26"/>
          <w:lang w:val="en-US" w:eastAsia="zh-CN"/>
        </w:rPr>
      </w:pPr>
      <w:r>
        <w:rPr>
          <w:sz w:val="26"/>
          <w:szCs w:val="26"/>
        </w:rPr>
        <w:t>June, 20</w:t>
      </w:r>
      <w:r>
        <w:rPr>
          <w:rFonts w:hint="eastAsia"/>
          <w:sz w:val="26"/>
          <w:szCs w:val="26"/>
          <w:lang w:val="en-US" w:eastAsia="zh-CN"/>
        </w:rPr>
        <w:t>20</w:t>
      </w:r>
    </w:p>
    <w:p>
      <w:pPr>
        <w:spacing w:line="480" w:lineRule="auto"/>
        <w:rPr>
          <w:sz w:val="26"/>
          <w:szCs w:val="26"/>
        </w:rPr>
      </w:pPr>
      <w:r>
        <w:rPr>
          <w:b/>
          <w:sz w:val="30"/>
          <w:szCs w:val="30"/>
        </w:rPr>
        <mc:AlternateContent>
          <mc:Choice Requires="wps">
            <w:drawing>
              <wp:anchor distT="0" distB="0" distL="114300" distR="114300" simplePos="0" relativeHeight="251692032" behindDoc="0" locked="0" layoutInCell="1" allowOverlap="1">
                <wp:simplePos x="0" y="0"/>
                <wp:positionH relativeFrom="column">
                  <wp:posOffset>1095375</wp:posOffset>
                </wp:positionH>
                <wp:positionV relativeFrom="paragraph">
                  <wp:posOffset>183515</wp:posOffset>
                </wp:positionV>
                <wp:extent cx="1309370" cy="304800"/>
                <wp:effectExtent l="464820" t="416560" r="16510" b="21590"/>
                <wp:wrapNone/>
                <wp:docPr id="34" name="AutoShape 7"/>
                <wp:cNvGraphicFramePr/>
                <a:graphic xmlns:a="http://schemas.openxmlformats.org/drawingml/2006/main">
                  <a:graphicData uri="http://schemas.microsoft.com/office/word/2010/wordprocessingShape">
                    <wps:wsp>
                      <wps:cNvSpPr/>
                      <wps:spPr>
                        <a:xfrm>
                          <a:off x="0" y="0"/>
                          <a:ext cx="1309370" cy="304800"/>
                        </a:xfrm>
                        <a:prstGeom prst="wedgeRoundRectCallout">
                          <a:avLst>
                            <a:gd name="adj1" fmla="val -82833"/>
                            <a:gd name="adj2" fmla="val -180625"/>
                            <a:gd name="adj3" fmla="val 16667"/>
                          </a:avLst>
                        </a:prstGeom>
                        <a:noFill/>
                        <a:ln w="9525" cap="flat" cmpd="sng">
                          <a:solidFill>
                            <a:srgbClr val="808080"/>
                          </a:solidFill>
                          <a:prstDash val="solid"/>
                          <a:miter/>
                          <a:headEnd type="none" w="med" len="med"/>
                          <a:tailEnd type="none" w="med" len="med"/>
                        </a:ln>
                      </wps:spPr>
                      <wps:txbx>
                        <w:txbxContent>
                          <w:p>
                            <w:pPr>
                              <w:rPr>
                                <w:rFonts w:hint="eastAsia"/>
                                <w:color w:val="808080"/>
                              </w:rPr>
                            </w:pPr>
                            <w:r>
                              <w:rPr>
                                <w:rFonts w:hint="eastAsia"/>
                                <w:color w:val="808080"/>
                                <w:sz w:val="22"/>
                              </w:rPr>
                              <w:t>论文完成时间</w:t>
                            </w:r>
                          </w:p>
                        </w:txbxContent>
                      </wps:txbx>
                      <wps:bodyPr wrap="square" upright="1"/>
                    </wps:wsp>
                  </a:graphicData>
                </a:graphic>
              </wp:anchor>
            </w:drawing>
          </mc:Choice>
          <mc:Fallback>
            <w:pict>
              <v:shape id="AutoShape 7" o:spid="_x0000_s1026" o:spt="62" type="#_x0000_t62" style="position:absolute;left:0pt;margin-left:86.25pt;margin-top:14.45pt;height:24pt;width:103.1pt;z-index:251692032;mso-width-relative:page;mso-height-relative:page;" filled="f" stroked="t" coordsize="21600,21600" o:gfxdata="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oBrctcA&#10;AAAJAQAADwAAAAAAAAABACAAAAAiAAAAZHJzL2Rvd25yZXYueG1sUEsBAhQAFAAAAAgAh07iQDZF&#10;b7MgAgAATQQAAA4AAAAAAAAAAQAgAAAAJgEAAGRycy9lMm9Eb2MueG1sUEsFBgAAAAAGAAYAWQEA&#10;ALgFAAAAAA==&#10;" adj="-7092,-28215,14400">
                <v:fill on="f" focussize="0,0"/>
                <v:stroke color="#808080" joinstyle="miter"/>
                <v:imagedata o:title=""/>
                <o:lock v:ext="edit" aspectratio="f"/>
                <v:textbox>
                  <w:txbxContent>
                    <w:p>
                      <w:pPr>
                        <w:rPr>
                          <w:rFonts w:hint="eastAsia"/>
                          <w:color w:val="808080"/>
                        </w:rPr>
                      </w:pPr>
                      <w:r>
                        <w:rPr>
                          <w:rFonts w:hint="eastAsia"/>
                          <w:color w:val="808080"/>
                          <w:sz w:val="22"/>
                        </w:rPr>
                        <w:t>论文完成时间</w:t>
                      </w:r>
                    </w:p>
                  </w:txbxContent>
                </v:textbox>
              </v:shape>
            </w:pict>
          </mc:Fallback>
        </mc:AlternateContent>
      </w:r>
    </w:p>
    <w:p>
      <w:pPr>
        <w:ind w:firstLine="1254" w:firstLineChars="446"/>
        <w:rPr>
          <w:rFonts w:hint="eastAsia"/>
          <w:b/>
          <w:bCs/>
          <w:sz w:val="28"/>
        </w:rPr>
      </w:pPr>
    </w:p>
    <w:p>
      <w:pPr>
        <w:ind w:firstLine="1254" w:firstLineChars="446"/>
        <w:rPr>
          <w:b/>
          <w:bCs/>
          <w:sz w:val="28"/>
        </w:rPr>
        <w:sectPr>
          <w:footerReference r:id="rId5" w:type="default"/>
          <w:footerReference r:id="rId6" w:type="even"/>
          <w:type w:val="continuous"/>
          <w:pgSz w:w="11906" w:h="16838"/>
          <w:pgMar w:top="1418" w:right="1418" w:bottom="1418" w:left="1418" w:header="851" w:footer="992" w:gutter="0"/>
          <w:pgNumType w:fmt="upperRoman" w:start="1"/>
          <w:cols w:space="720" w:num="1"/>
          <w:titlePg/>
          <w:docGrid w:type="lines" w:linePitch="400" w:charSpace="205"/>
        </w:sectPr>
      </w:pPr>
    </w:p>
    <w:p>
      <w:pPr>
        <w:ind w:firstLine="562" w:firstLineChars="200"/>
        <w:rPr>
          <w:rFonts w:hint="eastAsia"/>
          <w:b/>
          <w:bCs/>
          <w:sz w:val="28"/>
        </w:rPr>
      </w:pPr>
    </w:p>
    <w:p>
      <w:pPr>
        <w:pStyle w:val="2"/>
        <w:tabs>
          <w:tab w:val="left" w:pos="8610"/>
        </w:tabs>
        <w:spacing w:before="400" w:beforeLines="100" w:after="400"/>
        <w:rPr>
          <w:rFonts w:hint="eastAsia"/>
        </w:rPr>
      </w:pPr>
      <w:r>
        <w:rPr>
          <w:rFonts w:hint="eastAsia"/>
        </w:rPr>
        <w:t>学位论文独创性声明</w:t>
      </w:r>
    </w:p>
    <w:p>
      <w:pPr>
        <w:pStyle w:val="14"/>
        <w:spacing w:after="0" w:line="360" w:lineRule="auto"/>
        <w:ind w:left="0" w:leftChars="0" w:firstLine="480"/>
        <w:rPr>
          <w:rFonts w:hint="eastAsia" w:ascii="仿宋_GB2312"/>
          <w:szCs w:val="24"/>
        </w:rPr>
      </w:pPr>
      <w:r>
        <w:rPr>
          <w:rFonts w:hint="eastAsia" w:ascii="仿宋_GB2312"/>
          <w:szCs w:val="24"/>
        </w:rPr>
        <w:t xml:space="preserve">本人所呈交的学位论文是我在指导教师的指导下进行的研究工作及取得的研究成果。据我所知，除文中已经注明引用的内容外，本论文不包含其他个人已经发表或撰写过的研究成果。对本文的研究做出重要贡献的个人和集体，均已在文中作了明确说明并表示谢意。  </w:t>
      </w:r>
    </w:p>
    <w:p>
      <w:pPr>
        <w:rPr>
          <w:rFonts w:hint="eastAsia" w:ascii="仿宋_GB2312"/>
          <w:sz w:val="24"/>
        </w:rPr>
      </w:pPr>
    </w:p>
    <w:p>
      <w:pPr>
        <w:spacing w:line="480" w:lineRule="auto"/>
        <w:ind w:firstLine="3360" w:firstLineChars="1400"/>
        <w:rPr>
          <w:rFonts w:hint="eastAsia" w:ascii="仿宋_GB2312"/>
          <w:sz w:val="24"/>
        </w:rPr>
      </w:pPr>
      <w:r>
        <w:rPr>
          <w:rFonts w:hint="eastAsia" w:ascii="仿宋_GB2312"/>
          <w:sz w:val="24"/>
        </w:rPr>
        <w:t xml:space="preserve">作者签名：               日期：          </w:t>
      </w:r>
    </w:p>
    <w:p>
      <w:pPr>
        <w:pStyle w:val="2"/>
        <w:tabs>
          <w:tab w:val="left" w:pos="8610"/>
        </w:tabs>
        <w:spacing w:before="400" w:beforeLines="100" w:after="400"/>
        <w:rPr>
          <w:rFonts w:hint="eastAsia"/>
        </w:rPr>
      </w:pPr>
      <w:bookmarkStart w:id="0" w:name="_Toc391645595"/>
      <w:r>
        <w:rPr>
          <w:rFonts w:hint="eastAsia"/>
        </w:rPr>
        <w:t>学位论文使用授权声明</w:t>
      </w:r>
      <w:bookmarkEnd w:id="0"/>
    </w:p>
    <w:p>
      <w:pPr>
        <w:spacing w:line="360" w:lineRule="auto"/>
        <w:ind w:firstLine="480"/>
        <w:rPr>
          <w:rFonts w:hint="eastAsia" w:ascii="仿宋_GB2312"/>
          <w:sz w:val="24"/>
        </w:rPr>
      </w:pPr>
      <w:r>
        <w:rPr>
          <w:rFonts w:hint="eastAsia" w:ascii="仿宋_GB2312"/>
          <w:sz w:val="24"/>
        </w:rPr>
        <w:t>本人完全了解东北石油大学有关保留、使用学位论文的规定。学校有权保留学位论文并向国家主管部门或其指定机构送交论文的电子版和纸质版，允许论文被查阅和借阅，可以采用影印、缩印或扫描等复制手段保存、汇编学位论文，可以公布论文的全部或部分内容。东北石油大学有权将本人的学位论文加入《中国优秀硕士学位论文全文数据库》、《中国博士学位论文全文数据库》和编入《中国知识资源总库》。保密的学位论文在解密后适用本规定。</w:t>
      </w:r>
    </w:p>
    <w:p>
      <w:pPr>
        <w:pStyle w:val="14"/>
        <w:ind w:firstLine="480"/>
        <w:rPr>
          <w:rFonts w:hint="eastAsia" w:ascii="仿宋_GB2312"/>
        </w:rPr>
      </w:pPr>
    </w:p>
    <w:p>
      <w:pPr>
        <w:ind w:firstLine="480" w:firstLineChars="200"/>
        <w:rPr>
          <w:rFonts w:hint="eastAsia" w:ascii="宋体"/>
          <w:sz w:val="24"/>
        </w:rPr>
      </w:pPr>
      <w:r>
        <w:rPr>
          <w:rFonts w:hint="eastAsia" w:ascii="宋体"/>
          <w:sz w:val="24"/>
        </w:rPr>
        <w:t xml:space="preserve">学位论文作者签名： </w:t>
      </w:r>
    </w:p>
    <w:p>
      <w:pPr>
        <w:spacing w:before="400" w:beforeLines="100"/>
        <w:ind w:firstLine="480" w:firstLineChars="200"/>
        <w:rPr>
          <w:rFonts w:hint="eastAsia" w:ascii="宋体"/>
          <w:sz w:val="24"/>
        </w:rPr>
      </w:pPr>
      <w:r>
        <w:rPr>
          <w:rFonts w:hint="eastAsia" w:ascii="宋体"/>
          <w:sz w:val="24"/>
        </w:rPr>
        <w:t>论文指导教师签名：</w:t>
      </w:r>
    </w:p>
    <w:p>
      <w:pPr>
        <w:spacing w:before="200" w:beforeLines="50"/>
        <w:jc w:val="left"/>
        <w:rPr>
          <w:rFonts w:hint="eastAsia" w:eastAsia="黑体" w:cs="宋体"/>
          <w:sz w:val="36"/>
          <w:szCs w:val="36"/>
        </w:rPr>
      </w:pPr>
    </w:p>
    <w:p>
      <w:pPr>
        <w:spacing w:before="200" w:beforeLines="50"/>
        <w:jc w:val="center"/>
        <w:rPr>
          <w:rFonts w:hint="eastAsia" w:eastAsia="黑体" w:cs="宋体"/>
          <w:sz w:val="36"/>
          <w:szCs w:val="36"/>
        </w:rPr>
        <w:sectPr>
          <w:headerReference r:id="rId7" w:type="first"/>
          <w:footerReference r:id="rId10" w:type="first"/>
          <w:footerReference r:id="rId8" w:type="default"/>
          <w:footerReference r:id="rId9" w:type="even"/>
          <w:pgSz w:w="11906" w:h="16838"/>
          <w:pgMar w:top="1418" w:right="1418" w:bottom="1418" w:left="1418" w:header="851" w:footer="992" w:gutter="0"/>
          <w:pgNumType w:fmt="upperRoman" w:start="1"/>
          <w:cols w:space="720" w:num="1"/>
          <w:titlePg/>
          <w:docGrid w:type="lines" w:linePitch="400" w:charSpace="205"/>
        </w:sectPr>
      </w:pPr>
    </w:p>
    <w:p>
      <w:pPr>
        <w:jc w:val="center"/>
        <w:rPr>
          <w:rFonts w:ascii="宋体" w:hAnsi="宋体" w:cs="宋体"/>
          <w:sz w:val="32"/>
          <w:szCs w:val="32"/>
        </w:rPr>
      </w:pPr>
      <w:commentRangeStart w:id="1"/>
      <w:r>
        <w:rPr>
          <w:rFonts w:hint="eastAsia" w:ascii="宋体" w:hAnsi="宋体" w:cs="宋体"/>
          <w:sz w:val="32"/>
          <w:szCs w:val="32"/>
        </w:rPr>
        <w:t>股权投资对**</w:t>
      </w:r>
      <w:r>
        <w:rPr>
          <w:rFonts w:hint="eastAsia" w:ascii="宋体" w:hAnsi="宋体" w:cs="宋体"/>
          <w:sz w:val="32"/>
          <w:szCs w:val="32"/>
          <w:lang w:val="en-US" w:eastAsia="zh-CN"/>
        </w:rPr>
        <w:t>*</w:t>
      </w:r>
      <w:r>
        <w:rPr>
          <w:rFonts w:hint="eastAsia" w:ascii="宋体" w:hAnsi="宋体" w:cs="宋体"/>
          <w:sz w:val="32"/>
          <w:szCs w:val="32"/>
        </w:rPr>
        <w:t>企业财务绩效的影响研究</w:t>
      </w:r>
      <w:commentRangeEnd w:id="1"/>
      <w:r>
        <w:rPr>
          <w:rStyle w:val="41"/>
          <w:rFonts w:ascii="宋体" w:hAnsi="宋体"/>
          <w:sz w:val="32"/>
          <w:szCs w:val="32"/>
        </w:rPr>
        <w:commentReference w:id="1"/>
      </w:r>
    </w:p>
    <w:p>
      <w:pPr>
        <w:pStyle w:val="2"/>
        <w:spacing w:before="400" w:beforeLines="100" w:after="400"/>
      </w:pPr>
      <w:bookmarkStart w:id="1" w:name="_Toc223792601"/>
      <w:bookmarkStart w:id="2" w:name="_Toc223793151"/>
      <w:bookmarkStart w:id="3" w:name="_Toc223796342"/>
      <w:bookmarkStart w:id="4" w:name="_Ref223751557"/>
      <w:bookmarkStart w:id="5" w:name="_Toc385320998"/>
      <w:commentRangeStart w:id="2"/>
      <w:r>
        <w:rPr>
          <w:rFonts w:hint="eastAsia"/>
        </w:rPr>
        <w:t>摘  要</w:t>
      </w:r>
      <w:commentRangeEnd w:id="2"/>
      <w:r>
        <w:rPr>
          <w:rStyle w:val="41"/>
        </w:rPr>
        <w:commentReference w:id="2"/>
      </w:r>
      <w:bookmarkEnd w:id="1"/>
      <w:bookmarkEnd w:id="2"/>
      <w:bookmarkEnd w:id="3"/>
      <w:bookmarkEnd w:id="4"/>
      <w:bookmarkEnd w:id="5"/>
    </w:p>
    <w:p>
      <w:pPr>
        <w:ind w:firstLine="480" w:firstLineChars="200"/>
        <w:rPr>
          <w:rFonts w:hint="eastAsia"/>
          <w:sz w:val="24"/>
        </w:rPr>
      </w:pPr>
      <w:commentRangeStart w:id="3"/>
      <w:r>
        <w:rPr>
          <w:rFonts w:hint="eastAsia"/>
          <w:sz w:val="24"/>
        </w:rPr>
        <w:t>当今世界，科学技术正在成为经济社会发展的决定性力量，科技竞争力成为企业竞争力的核心。企业的技术管理已经上升到了战略层面，纷纷制定和实施科技发展战略，以建立和提升核心技术能力。企业在科技发展战略的管理过程中，适时、客观、高效地对其进行评价，是保证战略目标实现的关键。本文通过对企业科技发展战略评价内容、评价时机、评价标准和评价方法的研究，旨在为企业提供一套系统、科学、合理的科技发展战略评价思路和评价工具，以指导企业科技发展战略管理实践。</w:t>
      </w:r>
      <w:commentRangeEnd w:id="3"/>
      <w:r>
        <w:rPr>
          <w:rStyle w:val="41"/>
        </w:rPr>
        <w:commentReference w:id="3"/>
      </w:r>
    </w:p>
    <w:p>
      <w:pPr>
        <w:ind w:firstLine="480" w:firstLineChars="200"/>
        <w:rPr>
          <w:sz w:val="24"/>
        </w:rPr>
      </w:pPr>
      <w:r>
        <w:rPr>
          <w:rFonts w:hint="eastAsia"/>
          <w:sz w:val="24"/>
        </w:rPr>
        <w:t>本文首先研究了科技发展战略管理的过程模式，提出将企业科技发展战略评价分为两种类型：科技发展战略选择评价和科技发展战略实施评价，并在此基础上建立了科技发展战略评价的总体模型。然后，按照科技发展战略目标合理性和科技发展战略方案可行性的要求建立了科技发展战略选择评价指标体系；在综合考虑科技活动投入和科技活动产出的基础上建立了科技发展战略实施评价指标体系。本文采用灰关联分析法对科技发展战略预选方案进行评价，采用数据包络分析法对科技发展战略实施进行评价。本文利用建立的战略评价指标体系和方法对某石油技术服务企业科技发展战略进行了评价。结果表明，评价指标体系和评价方法具有一定的合理性和可行性。</w:t>
      </w:r>
    </w:p>
    <w:p>
      <w:pPr>
        <w:ind w:firstLine="482" w:firstLineChars="200"/>
        <w:rPr>
          <w:b/>
          <w:bCs/>
          <w:sz w:val="24"/>
        </w:rPr>
      </w:pPr>
    </w:p>
    <w:p>
      <w:pPr>
        <w:ind w:firstLine="482" w:firstLineChars="200"/>
        <w:rPr>
          <w:rFonts w:hint="eastAsia"/>
          <w:sz w:val="24"/>
        </w:rPr>
      </w:pPr>
      <w:commentRangeStart w:id="4"/>
      <w:r>
        <w:rPr>
          <w:rFonts w:hint="eastAsia"/>
          <w:b/>
          <w:bCs/>
          <w:sz w:val="24"/>
        </w:rPr>
        <w:t>关键词</w:t>
      </w:r>
      <w:r>
        <w:rPr>
          <w:rFonts w:hint="eastAsia"/>
          <w:sz w:val="24"/>
        </w:rPr>
        <w:t>：</w:t>
      </w:r>
      <w:commentRangeEnd w:id="4"/>
      <w:r>
        <w:rPr>
          <w:rStyle w:val="41"/>
        </w:rPr>
        <w:commentReference w:id="4"/>
      </w:r>
      <w:r>
        <w:rPr>
          <w:rFonts w:hint="eastAsia"/>
          <w:sz w:val="24"/>
        </w:rPr>
        <w:t>企业；科技发展战略；选择评价；实施评价（3-5个）</w:t>
      </w:r>
    </w:p>
    <w:p>
      <w:pPr>
        <w:ind w:firstLine="420" w:firstLineChars="200"/>
        <w:rPr>
          <w:rFonts w:hint="eastAsia"/>
        </w:rPr>
      </w:pPr>
    </w:p>
    <w:p>
      <w:pPr>
        <w:ind w:firstLine="420" w:firstLineChars="200"/>
        <w:rPr>
          <w:rFonts w:hint="eastAsia"/>
        </w:rPr>
        <w:sectPr>
          <w:headerReference r:id="rId11" w:type="default"/>
          <w:footerReference r:id="rId13" w:type="default"/>
          <w:headerReference r:id="rId12" w:type="even"/>
          <w:footerReference r:id="rId14" w:type="even"/>
          <w:pgSz w:w="11906" w:h="16838"/>
          <w:pgMar w:top="1418" w:right="1418" w:bottom="1418" w:left="1418" w:header="851" w:footer="992" w:gutter="0"/>
          <w:pgNumType w:fmt="upperRoman"/>
          <w:cols w:space="720" w:num="1"/>
          <w:docGrid w:type="lines" w:linePitch="400" w:charSpace="205"/>
        </w:sectPr>
      </w:pPr>
    </w:p>
    <w:p>
      <w:pPr>
        <w:jc w:val="center"/>
        <w:rPr>
          <w:rFonts w:eastAsia="黑体" w:cs="宋体"/>
          <w:bCs/>
          <w:sz w:val="32"/>
          <w:szCs w:val="32"/>
        </w:rPr>
      </w:pPr>
      <w:bookmarkStart w:id="6" w:name="OLE_LINK1"/>
      <w:r>
        <w:rPr>
          <w:rFonts w:eastAsia="黑体" w:cs="宋体"/>
          <w:bCs/>
          <w:sz w:val="32"/>
          <w:szCs w:val="32"/>
        </w:rPr>
        <w:t xml:space="preserve">Research on the </w:t>
      </w:r>
      <w:r>
        <w:rPr>
          <w:rFonts w:hint="eastAsia" w:eastAsia="黑体" w:cs="宋体"/>
          <w:bCs/>
          <w:sz w:val="32"/>
          <w:szCs w:val="32"/>
        </w:rPr>
        <w:t>E</w:t>
      </w:r>
      <w:r>
        <w:rPr>
          <w:rFonts w:eastAsia="黑体" w:cs="宋体"/>
          <w:bCs/>
          <w:sz w:val="32"/>
          <w:szCs w:val="32"/>
        </w:rPr>
        <w:t>valuation of</w:t>
      </w:r>
      <w:r>
        <w:rPr>
          <w:rFonts w:hint="eastAsia" w:eastAsia="黑体" w:cs="宋体"/>
          <w:bCs/>
          <w:sz w:val="32"/>
          <w:szCs w:val="32"/>
        </w:rPr>
        <w:t xml:space="preserve"> E</w:t>
      </w:r>
      <w:r>
        <w:rPr>
          <w:rFonts w:eastAsia="黑体" w:cs="宋体"/>
          <w:bCs/>
          <w:sz w:val="32"/>
          <w:szCs w:val="32"/>
        </w:rPr>
        <w:t xml:space="preserve">nterprise’s </w:t>
      </w:r>
      <w:r>
        <w:rPr>
          <w:rFonts w:hint="eastAsia" w:eastAsia="黑体" w:cs="宋体"/>
          <w:bCs/>
          <w:sz w:val="32"/>
          <w:szCs w:val="32"/>
        </w:rPr>
        <w:t>T</w:t>
      </w:r>
      <w:r>
        <w:rPr>
          <w:rFonts w:eastAsia="黑体" w:cs="宋体"/>
          <w:bCs/>
          <w:sz w:val="32"/>
          <w:szCs w:val="32"/>
        </w:rPr>
        <w:t>echnolog</w:t>
      </w:r>
      <w:r>
        <w:rPr>
          <w:rFonts w:hint="eastAsia" w:eastAsia="黑体" w:cs="宋体"/>
          <w:bCs/>
          <w:sz w:val="32"/>
          <w:szCs w:val="32"/>
        </w:rPr>
        <w:t>ical Development</w:t>
      </w:r>
      <w:r>
        <w:rPr>
          <w:rFonts w:eastAsia="黑体" w:cs="宋体"/>
          <w:bCs/>
          <w:sz w:val="32"/>
          <w:szCs w:val="32"/>
        </w:rPr>
        <w:t xml:space="preserve"> </w:t>
      </w:r>
      <w:r>
        <w:rPr>
          <w:rFonts w:hint="eastAsia" w:eastAsia="黑体" w:cs="宋体"/>
          <w:bCs/>
          <w:sz w:val="32"/>
          <w:szCs w:val="32"/>
        </w:rPr>
        <w:t>S</w:t>
      </w:r>
      <w:r>
        <w:rPr>
          <w:rFonts w:eastAsia="黑体" w:cs="宋体"/>
          <w:bCs/>
          <w:sz w:val="32"/>
          <w:szCs w:val="32"/>
        </w:rPr>
        <w:t>trategy</w:t>
      </w:r>
    </w:p>
    <w:bookmarkEnd w:id="6"/>
    <w:p>
      <w:pPr>
        <w:pStyle w:val="2"/>
        <w:spacing w:before="400" w:beforeLines="100" w:after="400"/>
        <w:rPr>
          <w:rFonts w:ascii="Times New Roman"/>
          <w:b/>
        </w:rPr>
      </w:pPr>
      <w:bookmarkStart w:id="7" w:name="_Toc385320999"/>
      <w:bookmarkStart w:id="8" w:name="_Toc223796343"/>
      <w:bookmarkStart w:id="9" w:name="_Toc223792602"/>
      <w:bookmarkStart w:id="10" w:name="_Toc223793152"/>
      <w:r>
        <w:rPr>
          <w:rFonts w:ascii="Times New Roman"/>
          <w:b/>
        </w:rPr>
        <w:t>ABSTRACT</w:t>
      </w:r>
      <w:bookmarkEnd w:id="7"/>
      <w:bookmarkEnd w:id="8"/>
      <w:bookmarkEnd w:id="9"/>
      <w:bookmarkEnd w:id="10"/>
    </w:p>
    <w:p>
      <w:pPr>
        <w:ind w:firstLine="480" w:firstLineChars="200"/>
        <w:rPr>
          <w:sz w:val="24"/>
        </w:rPr>
      </w:pPr>
      <w:commentRangeStart w:id="5"/>
      <w:r>
        <w:rPr>
          <w:sz w:val="24"/>
        </w:rPr>
        <w:t xml:space="preserve">Today, the science and technology is becoming the crucial factor which can accelerate the development of economy and society, </w:t>
      </w:r>
      <w:r>
        <w:rPr>
          <w:rFonts w:hint="eastAsia"/>
          <w:sz w:val="24"/>
        </w:rPr>
        <w:t xml:space="preserve">and </w:t>
      </w:r>
      <w:r>
        <w:rPr>
          <w:sz w:val="24"/>
        </w:rPr>
        <w:t>the technology competitive is becoming the core compet</w:t>
      </w:r>
      <w:r>
        <w:rPr>
          <w:rFonts w:hint="eastAsia"/>
          <w:sz w:val="24"/>
        </w:rPr>
        <w:t>ence</w:t>
      </w:r>
      <w:r>
        <w:rPr>
          <w:sz w:val="24"/>
        </w:rPr>
        <w:t xml:space="preserve"> of enterprise. Technology management have </w:t>
      </w:r>
      <w:r>
        <w:rPr>
          <w:rFonts w:hint="eastAsia"/>
          <w:sz w:val="24"/>
        </w:rPr>
        <w:t xml:space="preserve">been </w:t>
      </w:r>
      <w:r>
        <w:rPr>
          <w:sz w:val="24"/>
        </w:rPr>
        <w:t xml:space="preserve">raised to the </w:t>
      </w:r>
      <w:r>
        <w:rPr>
          <w:rFonts w:hint="eastAsia"/>
          <w:sz w:val="24"/>
        </w:rPr>
        <w:t xml:space="preserve">place of </w:t>
      </w:r>
      <w:r>
        <w:rPr>
          <w:sz w:val="24"/>
        </w:rPr>
        <w:t xml:space="preserve">strategic management, </w:t>
      </w:r>
      <w:r>
        <w:rPr>
          <w:rFonts w:hint="eastAsia"/>
          <w:sz w:val="24"/>
        </w:rPr>
        <w:t xml:space="preserve">and enterprises </w:t>
      </w:r>
      <w:r>
        <w:rPr>
          <w:sz w:val="24"/>
        </w:rPr>
        <w:t>formulat</w:t>
      </w:r>
      <w:r>
        <w:rPr>
          <w:rFonts w:hint="eastAsia"/>
          <w:sz w:val="24"/>
        </w:rPr>
        <w:t>e</w:t>
      </w:r>
      <w:r>
        <w:rPr>
          <w:sz w:val="24"/>
        </w:rPr>
        <w:t xml:space="preserve"> and implementing technolog</w:t>
      </w:r>
      <w:r>
        <w:rPr>
          <w:rFonts w:hint="eastAsia"/>
          <w:sz w:val="24"/>
        </w:rPr>
        <w:t>ical development</w:t>
      </w:r>
      <w:r>
        <w:rPr>
          <w:sz w:val="24"/>
        </w:rPr>
        <w:t xml:space="preserve"> strategy one after another in order to establish and promote the core technolog</w:t>
      </w:r>
      <w:r>
        <w:rPr>
          <w:rFonts w:hint="eastAsia"/>
          <w:sz w:val="24"/>
        </w:rPr>
        <w:t>ical</w:t>
      </w:r>
      <w:r>
        <w:rPr>
          <w:sz w:val="24"/>
        </w:rPr>
        <w:t xml:space="preserve"> ability. In the process </w:t>
      </w:r>
      <w:r>
        <w:rPr>
          <w:rFonts w:hint="eastAsia"/>
          <w:sz w:val="24"/>
        </w:rPr>
        <w:t xml:space="preserve">of </w:t>
      </w:r>
      <w:r>
        <w:rPr>
          <w:sz w:val="24"/>
        </w:rPr>
        <w:t xml:space="preserve">management </w:t>
      </w:r>
      <w:r>
        <w:rPr>
          <w:rFonts w:hint="eastAsia"/>
          <w:sz w:val="24"/>
        </w:rPr>
        <w:t xml:space="preserve">of </w:t>
      </w:r>
      <w:r>
        <w:rPr>
          <w:sz w:val="24"/>
        </w:rPr>
        <w:t>technolog</w:t>
      </w:r>
      <w:r>
        <w:rPr>
          <w:rFonts w:hint="eastAsia"/>
          <w:sz w:val="24"/>
        </w:rPr>
        <w:t>ical</w:t>
      </w:r>
      <w:r>
        <w:rPr>
          <w:sz w:val="24"/>
        </w:rPr>
        <w:t xml:space="preserve"> </w:t>
      </w:r>
      <w:r>
        <w:rPr>
          <w:rFonts w:hint="eastAsia"/>
          <w:sz w:val="24"/>
        </w:rPr>
        <w:t>development strategy,</w:t>
      </w:r>
      <w:r>
        <w:rPr>
          <w:sz w:val="24"/>
        </w:rPr>
        <w:t xml:space="preserve"> </w:t>
      </w:r>
      <w:r>
        <w:rPr>
          <w:rFonts w:hint="eastAsia"/>
          <w:sz w:val="24"/>
        </w:rPr>
        <w:t xml:space="preserve">it is </w:t>
      </w:r>
      <w:r>
        <w:rPr>
          <w:sz w:val="24"/>
        </w:rPr>
        <w:t xml:space="preserve">vital </w:t>
      </w:r>
      <w:r>
        <w:rPr>
          <w:rFonts w:hint="eastAsia"/>
          <w:sz w:val="24"/>
        </w:rPr>
        <w:t xml:space="preserve">to </w:t>
      </w:r>
      <w:r>
        <w:rPr>
          <w:sz w:val="24"/>
        </w:rPr>
        <w:t>guarantee realiz</w:t>
      </w:r>
      <w:r>
        <w:rPr>
          <w:rFonts w:hint="eastAsia"/>
          <w:sz w:val="24"/>
        </w:rPr>
        <w:t xml:space="preserve">ing </w:t>
      </w:r>
      <w:r>
        <w:rPr>
          <w:sz w:val="24"/>
        </w:rPr>
        <w:t xml:space="preserve">the strategic targets </w:t>
      </w:r>
      <w:r>
        <w:rPr>
          <w:rFonts w:hint="eastAsia"/>
          <w:sz w:val="24"/>
        </w:rPr>
        <w:t xml:space="preserve">that enterprises </w:t>
      </w:r>
      <w:r>
        <w:rPr>
          <w:sz w:val="24"/>
        </w:rPr>
        <w:t>evaluating their technolog</w:t>
      </w:r>
      <w:r>
        <w:rPr>
          <w:rFonts w:hint="eastAsia"/>
          <w:sz w:val="24"/>
        </w:rPr>
        <w:t>ical development</w:t>
      </w:r>
      <w:r>
        <w:rPr>
          <w:sz w:val="24"/>
        </w:rPr>
        <w:t xml:space="preserve"> strategy </w:t>
      </w:r>
      <w:r>
        <w:rPr>
          <w:rFonts w:hint="eastAsia"/>
          <w:sz w:val="24"/>
        </w:rPr>
        <w:t xml:space="preserve">timely, </w:t>
      </w:r>
      <w:r>
        <w:rPr>
          <w:sz w:val="24"/>
        </w:rPr>
        <w:t>impersonally</w:t>
      </w:r>
      <w:r>
        <w:rPr>
          <w:rFonts w:hint="eastAsia"/>
          <w:sz w:val="24"/>
        </w:rPr>
        <w:t xml:space="preserve"> </w:t>
      </w:r>
      <w:r>
        <w:rPr>
          <w:sz w:val="24"/>
        </w:rPr>
        <w:t>and</w:t>
      </w:r>
      <w:r>
        <w:rPr>
          <w:rFonts w:hint="eastAsia"/>
          <w:sz w:val="24"/>
        </w:rPr>
        <w:t xml:space="preserve"> </w:t>
      </w:r>
      <w:r>
        <w:rPr>
          <w:sz w:val="24"/>
        </w:rPr>
        <w:t xml:space="preserve">effectively. </w:t>
      </w:r>
      <w:commentRangeEnd w:id="5"/>
      <w:r>
        <w:rPr>
          <w:rStyle w:val="41"/>
        </w:rPr>
        <w:commentReference w:id="5"/>
      </w:r>
    </w:p>
    <w:p>
      <w:pPr>
        <w:ind w:firstLine="480" w:firstLineChars="200"/>
        <w:rPr>
          <w:rFonts w:hint="eastAsia"/>
          <w:sz w:val="24"/>
        </w:rPr>
      </w:pPr>
      <w:r>
        <w:rPr>
          <w:sz w:val="24"/>
        </w:rPr>
        <w:t>Th</w:t>
      </w:r>
      <w:r>
        <w:rPr>
          <w:rFonts w:hint="eastAsia"/>
          <w:sz w:val="24"/>
        </w:rPr>
        <w:t>e</w:t>
      </w:r>
      <w:r>
        <w:rPr>
          <w:sz w:val="24"/>
        </w:rPr>
        <w:t xml:space="preserve"> paper </w:t>
      </w:r>
      <w:r>
        <w:rPr>
          <w:rFonts w:hint="eastAsia"/>
          <w:sz w:val="24"/>
        </w:rPr>
        <w:t>analyzes</w:t>
      </w:r>
      <w:r>
        <w:rPr>
          <w:sz w:val="24"/>
        </w:rPr>
        <w:t xml:space="preserve"> the </w:t>
      </w:r>
      <w:r>
        <w:rPr>
          <w:rFonts w:hint="eastAsia"/>
          <w:sz w:val="24"/>
        </w:rPr>
        <w:t xml:space="preserve">process pattern of </w:t>
      </w:r>
      <w:r>
        <w:rPr>
          <w:sz w:val="24"/>
        </w:rPr>
        <w:t>technolog</w:t>
      </w:r>
      <w:r>
        <w:rPr>
          <w:rFonts w:hint="eastAsia"/>
          <w:sz w:val="24"/>
        </w:rPr>
        <w:t>ical development</w:t>
      </w:r>
      <w:r>
        <w:rPr>
          <w:sz w:val="24"/>
        </w:rPr>
        <w:t xml:space="preserve"> strategy management</w:t>
      </w:r>
      <w:r>
        <w:rPr>
          <w:rFonts w:hint="eastAsia"/>
          <w:sz w:val="24"/>
        </w:rPr>
        <w:t xml:space="preserve"> firstly, and puts forward that the </w:t>
      </w:r>
      <w:r>
        <w:rPr>
          <w:sz w:val="24"/>
        </w:rPr>
        <w:t xml:space="preserve">evaluation </w:t>
      </w:r>
      <w:r>
        <w:rPr>
          <w:rFonts w:hint="eastAsia"/>
          <w:sz w:val="24"/>
        </w:rPr>
        <w:t xml:space="preserve">of </w:t>
      </w:r>
      <w:r>
        <w:rPr>
          <w:sz w:val="24"/>
        </w:rPr>
        <w:t>enterprises’ technolog</w:t>
      </w:r>
      <w:r>
        <w:rPr>
          <w:rFonts w:hint="eastAsia"/>
          <w:sz w:val="24"/>
        </w:rPr>
        <w:t>ical development</w:t>
      </w:r>
      <w:r>
        <w:rPr>
          <w:sz w:val="24"/>
        </w:rPr>
        <w:t xml:space="preserve"> strategy can be divided into two </w:t>
      </w:r>
      <w:r>
        <w:rPr>
          <w:rFonts w:hint="eastAsia"/>
          <w:sz w:val="24"/>
        </w:rPr>
        <w:t>parts</w:t>
      </w:r>
      <w:r>
        <w:rPr>
          <w:sz w:val="24"/>
        </w:rPr>
        <w:t xml:space="preserve">: </w:t>
      </w:r>
      <w:r>
        <w:rPr>
          <w:rFonts w:hint="eastAsia"/>
          <w:sz w:val="24"/>
        </w:rPr>
        <w:t>alternative</w:t>
      </w:r>
      <w:r>
        <w:rPr>
          <w:sz w:val="24"/>
        </w:rPr>
        <w:t xml:space="preserve"> evaluation </w:t>
      </w:r>
      <w:r>
        <w:rPr>
          <w:rFonts w:hint="eastAsia"/>
          <w:sz w:val="24"/>
        </w:rPr>
        <w:t xml:space="preserve">and </w:t>
      </w:r>
      <w:r>
        <w:rPr>
          <w:sz w:val="24"/>
        </w:rPr>
        <w:t>implement</w:t>
      </w:r>
      <w:r>
        <w:rPr>
          <w:rFonts w:hint="eastAsia"/>
          <w:sz w:val="24"/>
        </w:rPr>
        <w:t xml:space="preserve">ing </w:t>
      </w:r>
      <w:r>
        <w:rPr>
          <w:sz w:val="24"/>
        </w:rPr>
        <w:t>evaluation. Based on this</w:t>
      </w:r>
      <w:r>
        <w:rPr>
          <w:rFonts w:hint="eastAsia"/>
          <w:sz w:val="24"/>
        </w:rPr>
        <w:t>,</w:t>
      </w:r>
      <w:r>
        <w:rPr>
          <w:sz w:val="24"/>
        </w:rPr>
        <w:t xml:space="preserve"> the overall evaluation model </w:t>
      </w:r>
      <w:r>
        <w:rPr>
          <w:rFonts w:hint="eastAsia"/>
          <w:sz w:val="24"/>
        </w:rPr>
        <w:t xml:space="preserve">of </w:t>
      </w:r>
      <w:r>
        <w:rPr>
          <w:sz w:val="24"/>
        </w:rPr>
        <w:t>enterprise’s technolog</w:t>
      </w:r>
      <w:r>
        <w:rPr>
          <w:rFonts w:hint="eastAsia"/>
          <w:sz w:val="24"/>
        </w:rPr>
        <w:t>ical development</w:t>
      </w:r>
      <w:r>
        <w:rPr>
          <w:sz w:val="24"/>
        </w:rPr>
        <w:t xml:space="preserve"> strategy is founded. </w:t>
      </w:r>
      <w:r>
        <w:rPr>
          <w:rFonts w:hint="eastAsia"/>
          <w:sz w:val="24"/>
        </w:rPr>
        <w:t>Then</w:t>
      </w:r>
      <w:r>
        <w:rPr>
          <w:sz w:val="24"/>
        </w:rPr>
        <w:t xml:space="preserve">, </w:t>
      </w:r>
      <w:r>
        <w:rPr>
          <w:rFonts w:hint="eastAsia"/>
          <w:sz w:val="24"/>
        </w:rPr>
        <w:t>the indicator</w:t>
      </w:r>
      <w:r>
        <w:rPr>
          <w:sz w:val="24"/>
        </w:rPr>
        <w:t xml:space="preserve"> system for alternative evaluation was established </w:t>
      </w:r>
      <w:r>
        <w:rPr>
          <w:rFonts w:hint="eastAsia"/>
          <w:sz w:val="24"/>
        </w:rPr>
        <w:t xml:space="preserve">according the demand of rationality of </w:t>
      </w:r>
      <w:r>
        <w:rPr>
          <w:sz w:val="24"/>
        </w:rPr>
        <w:t>technolog</w:t>
      </w:r>
      <w:r>
        <w:rPr>
          <w:rFonts w:hint="eastAsia"/>
          <w:sz w:val="24"/>
        </w:rPr>
        <w:t>ical development</w:t>
      </w:r>
      <w:r>
        <w:rPr>
          <w:sz w:val="24"/>
        </w:rPr>
        <w:t xml:space="preserve"> strategy objectives and </w:t>
      </w:r>
      <w:r>
        <w:rPr>
          <w:rFonts w:hint="eastAsia"/>
          <w:sz w:val="24"/>
        </w:rPr>
        <w:t xml:space="preserve">feasibility of </w:t>
      </w:r>
      <w:r>
        <w:rPr>
          <w:sz w:val="24"/>
        </w:rPr>
        <w:t>technolog</w:t>
      </w:r>
      <w:r>
        <w:rPr>
          <w:rFonts w:hint="eastAsia"/>
          <w:sz w:val="24"/>
        </w:rPr>
        <w:t>ical development</w:t>
      </w:r>
      <w:r>
        <w:rPr>
          <w:sz w:val="24"/>
        </w:rPr>
        <w:t xml:space="preserve"> strategy</w:t>
      </w:r>
      <w:r>
        <w:rPr>
          <w:rFonts w:hint="eastAsia"/>
          <w:sz w:val="24"/>
        </w:rPr>
        <w:t xml:space="preserve"> program</w:t>
      </w:r>
      <w:r>
        <w:rPr>
          <w:sz w:val="24"/>
        </w:rPr>
        <w:t xml:space="preserve">; the </w:t>
      </w:r>
      <w:r>
        <w:rPr>
          <w:rFonts w:hint="eastAsia"/>
          <w:sz w:val="24"/>
        </w:rPr>
        <w:t>indicator</w:t>
      </w:r>
      <w:r>
        <w:rPr>
          <w:sz w:val="24"/>
        </w:rPr>
        <w:t xml:space="preserve"> system for implement</w:t>
      </w:r>
      <w:r>
        <w:rPr>
          <w:rFonts w:hint="eastAsia"/>
          <w:sz w:val="24"/>
        </w:rPr>
        <w:t>ing</w:t>
      </w:r>
      <w:r>
        <w:rPr>
          <w:sz w:val="24"/>
        </w:rPr>
        <w:t xml:space="preserve"> evaluation was established </w:t>
      </w:r>
      <w:r>
        <w:rPr>
          <w:rFonts w:hint="eastAsia"/>
          <w:sz w:val="24"/>
        </w:rPr>
        <w:t xml:space="preserve">on the basis of </w:t>
      </w:r>
      <w:r>
        <w:rPr>
          <w:sz w:val="24"/>
        </w:rPr>
        <w:t>synthetically</w:t>
      </w:r>
      <w:r>
        <w:rPr>
          <w:rFonts w:hint="eastAsia"/>
          <w:sz w:val="24"/>
        </w:rPr>
        <w:t xml:space="preserve"> considering input and output of </w:t>
      </w:r>
      <w:r>
        <w:rPr>
          <w:sz w:val="24"/>
        </w:rPr>
        <w:t>technolog</w:t>
      </w:r>
      <w:r>
        <w:rPr>
          <w:rFonts w:hint="eastAsia"/>
          <w:sz w:val="24"/>
        </w:rPr>
        <w:t>ical activities</w:t>
      </w:r>
      <w:r>
        <w:rPr>
          <w:sz w:val="24"/>
        </w:rPr>
        <w:t xml:space="preserve">. </w:t>
      </w:r>
      <w:r>
        <w:rPr>
          <w:rFonts w:hint="eastAsia"/>
          <w:sz w:val="24"/>
        </w:rPr>
        <w:t>T</w:t>
      </w:r>
      <w:r>
        <w:rPr>
          <w:sz w:val="24"/>
        </w:rPr>
        <w:t xml:space="preserve">he </w:t>
      </w:r>
      <w:r>
        <w:rPr>
          <w:rFonts w:hint="eastAsia"/>
          <w:sz w:val="24"/>
        </w:rPr>
        <w:t xml:space="preserve">paper uses </w:t>
      </w:r>
      <w:r>
        <w:rPr>
          <w:sz w:val="24"/>
        </w:rPr>
        <w:t xml:space="preserve">Grey Relational Analysis (GRA) </w:t>
      </w:r>
      <w:r>
        <w:rPr>
          <w:rFonts w:hint="eastAsia"/>
          <w:sz w:val="24"/>
        </w:rPr>
        <w:t>to</w:t>
      </w:r>
      <w:r>
        <w:rPr>
          <w:sz w:val="24"/>
        </w:rPr>
        <w:t xml:space="preserve"> evaluate the alternative</w:t>
      </w:r>
      <w:r>
        <w:rPr>
          <w:rFonts w:hint="eastAsia"/>
          <w:sz w:val="24"/>
        </w:rPr>
        <w:t xml:space="preserve"> </w:t>
      </w:r>
      <w:r>
        <w:rPr>
          <w:sz w:val="24"/>
        </w:rPr>
        <w:t xml:space="preserve">proposals </w:t>
      </w:r>
      <w:r>
        <w:rPr>
          <w:rFonts w:hint="eastAsia"/>
          <w:sz w:val="24"/>
        </w:rPr>
        <w:t xml:space="preserve">of </w:t>
      </w:r>
      <w:r>
        <w:rPr>
          <w:sz w:val="24"/>
        </w:rPr>
        <w:t>technolog</w:t>
      </w:r>
      <w:r>
        <w:rPr>
          <w:rFonts w:hint="eastAsia"/>
          <w:sz w:val="24"/>
        </w:rPr>
        <w:t>ical development</w:t>
      </w:r>
      <w:r>
        <w:rPr>
          <w:sz w:val="24"/>
        </w:rPr>
        <w:t xml:space="preserve"> strategy; and </w:t>
      </w:r>
      <w:r>
        <w:rPr>
          <w:rFonts w:hint="eastAsia"/>
          <w:sz w:val="24"/>
        </w:rPr>
        <w:t>uses D</w:t>
      </w:r>
      <w:r>
        <w:rPr>
          <w:sz w:val="24"/>
        </w:rPr>
        <w:t xml:space="preserve">ata </w:t>
      </w:r>
      <w:r>
        <w:rPr>
          <w:rFonts w:hint="eastAsia"/>
          <w:sz w:val="24"/>
        </w:rPr>
        <w:t>E</w:t>
      </w:r>
      <w:r>
        <w:rPr>
          <w:sz w:val="24"/>
        </w:rPr>
        <w:t xml:space="preserve">nvelopment </w:t>
      </w:r>
      <w:r>
        <w:rPr>
          <w:rFonts w:hint="eastAsia"/>
          <w:sz w:val="24"/>
        </w:rPr>
        <w:t>A</w:t>
      </w:r>
      <w:r>
        <w:rPr>
          <w:sz w:val="24"/>
        </w:rPr>
        <w:t>nalysis (DEA) to evaluate the implement performance of technolog</w:t>
      </w:r>
      <w:r>
        <w:rPr>
          <w:rFonts w:hint="eastAsia"/>
          <w:sz w:val="24"/>
        </w:rPr>
        <w:t>ical development</w:t>
      </w:r>
      <w:r>
        <w:rPr>
          <w:sz w:val="24"/>
        </w:rPr>
        <w:t xml:space="preserve"> strategy. </w:t>
      </w:r>
      <w:r>
        <w:rPr>
          <w:rFonts w:hint="eastAsia"/>
          <w:sz w:val="24"/>
        </w:rPr>
        <w:t>Furthermore,</w:t>
      </w:r>
      <w:r>
        <w:rPr>
          <w:sz w:val="24"/>
        </w:rPr>
        <w:t xml:space="preserve"> </w:t>
      </w:r>
      <w:r>
        <w:rPr>
          <w:rFonts w:hint="eastAsia"/>
          <w:sz w:val="24"/>
        </w:rPr>
        <w:t xml:space="preserve">the technological development strategy of </w:t>
      </w:r>
      <w:r>
        <w:rPr>
          <w:sz w:val="24"/>
        </w:rPr>
        <w:t xml:space="preserve">a </w:t>
      </w:r>
      <w:r>
        <w:rPr>
          <w:rFonts w:hint="eastAsia"/>
          <w:sz w:val="24"/>
        </w:rPr>
        <w:t xml:space="preserve">petroleum technical service corporation is evaluated by using </w:t>
      </w:r>
      <w:r>
        <w:rPr>
          <w:sz w:val="24"/>
        </w:rPr>
        <w:t>the</w:t>
      </w:r>
      <w:r>
        <w:rPr>
          <w:rFonts w:hint="eastAsia"/>
          <w:sz w:val="24"/>
        </w:rPr>
        <w:t xml:space="preserve"> indicator systems and methods of enterprise</w:t>
      </w:r>
      <w:r>
        <w:rPr>
          <w:sz w:val="24"/>
        </w:rPr>
        <w:t>’</w:t>
      </w:r>
      <w:r>
        <w:rPr>
          <w:rFonts w:hint="eastAsia"/>
          <w:sz w:val="24"/>
        </w:rPr>
        <w:t xml:space="preserve">s technological development strategy evaluation brought forward in this paper. </w:t>
      </w:r>
    </w:p>
    <w:p>
      <w:pPr>
        <w:autoSpaceDE w:val="0"/>
        <w:autoSpaceDN w:val="0"/>
        <w:rPr>
          <w:rFonts w:hint="eastAsia"/>
          <w:b/>
          <w:bCs/>
          <w:sz w:val="24"/>
        </w:rPr>
      </w:pPr>
    </w:p>
    <w:p>
      <w:pPr>
        <w:autoSpaceDE w:val="0"/>
        <w:autoSpaceDN w:val="0"/>
        <w:ind w:left="1940" w:leftChars="201" w:hanging="1518" w:hangingChars="630"/>
        <w:rPr>
          <w:sz w:val="24"/>
        </w:rPr>
      </w:pPr>
      <w:r>
        <w:rPr>
          <w:b/>
          <w:bCs/>
          <w:sz w:val="24"/>
        </w:rPr>
        <w:t>Key Words:</w:t>
      </w:r>
      <w:r>
        <w:rPr>
          <w:sz w:val="24"/>
        </w:rPr>
        <w:t xml:space="preserve"> </w:t>
      </w:r>
      <w:r>
        <w:rPr>
          <w:rFonts w:hint="eastAsia"/>
          <w:sz w:val="24"/>
          <w:lang w:val="en-US" w:eastAsia="zh-CN"/>
        </w:rPr>
        <w:t>E</w:t>
      </w:r>
      <w:r>
        <w:rPr>
          <w:sz w:val="24"/>
        </w:rPr>
        <w:t xml:space="preserve">nterprise; </w:t>
      </w:r>
      <w:r>
        <w:rPr>
          <w:rFonts w:hint="eastAsia"/>
          <w:sz w:val="24"/>
          <w:lang w:val="en-US" w:eastAsia="zh-CN"/>
        </w:rPr>
        <w:t>T</w:t>
      </w:r>
      <w:r>
        <w:rPr>
          <w:sz w:val="24"/>
        </w:rPr>
        <w:t>echnolog</w:t>
      </w:r>
      <w:r>
        <w:rPr>
          <w:rFonts w:hint="eastAsia"/>
          <w:sz w:val="24"/>
        </w:rPr>
        <w:t>ical development</w:t>
      </w:r>
      <w:r>
        <w:rPr>
          <w:sz w:val="24"/>
        </w:rPr>
        <w:t xml:space="preserve"> strategy; </w:t>
      </w:r>
      <w:r>
        <w:rPr>
          <w:rFonts w:hint="eastAsia"/>
          <w:sz w:val="24"/>
          <w:lang w:val="en-US" w:eastAsia="zh-CN"/>
        </w:rPr>
        <w:t>A</w:t>
      </w:r>
      <w:r>
        <w:rPr>
          <w:rFonts w:hint="eastAsia"/>
          <w:sz w:val="24"/>
        </w:rPr>
        <w:t>lternative</w:t>
      </w:r>
      <w:r>
        <w:rPr>
          <w:sz w:val="24"/>
        </w:rPr>
        <w:t xml:space="preserve"> evaluation; </w:t>
      </w:r>
      <w:r>
        <w:rPr>
          <w:rFonts w:hint="eastAsia"/>
          <w:sz w:val="24"/>
          <w:lang w:val="en-US" w:eastAsia="zh-CN"/>
        </w:rPr>
        <w:t>I</w:t>
      </w:r>
      <w:r>
        <w:rPr>
          <w:sz w:val="24"/>
        </w:rPr>
        <w:t>mplement</w:t>
      </w:r>
      <w:r>
        <w:rPr>
          <w:rFonts w:hint="eastAsia"/>
          <w:sz w:val="24"/>
        </w:rPr>
        <w:t>ing</w:t>
      </w:r>
      <w:r>
        <w:rPr>
          <w:sz w:val="24"/>
        </w:rPr>
        <w:t xml:space="preserve"> evaluation</w:t>
      </w:r>
      <w:bookmarkStart w:id="11" w:name="_Toc119935039"/>
      <w:bookmarkStart w:id="12" w:name="_Toc119929578"/>
      <w:bookmarkStart w:id="13" w:name="_Toc119929442"/>
      <w:bookmarkStart w:id="14" w:name="_Toc385231798"/>
    </w:p>
    <w:p>
      <w:pPr>
        <w:autoSpaceDE w:val="0"/>
        <w:autoSpaceDN w:val="0"/>
        <w:spacing w:before="400" w:beforeLines="100" w:after="400" w:afterLines="100"/>
        <w:ind w:left="1932" w:leftChars="200" w:hanging="1512" w:hangingChars="630"/>
        <w:jc w:val="center"/>
        <w:rPr>
          <w:rFonts w:hint="eastAsia" w:eastAsia="黑体"/>
          <w:sz w:val="36"/>
          <w:szCs w:val="36"/>
        </w:rPr>
      </w:pPr>
      <w:r>
        <w:rPr>
          <w:sz w:val="24"/>
        </w:rPr>
        <w:br w:type="page"/>
      </w:r>
      <w:commentRangeStart w:id="6"/>
      <w:r>
        <w:rPr>
          <w:rFonts w:hint="eastAsia" w:eastAsia="黑体"/>
          <w:sz w:val="36"/>
          <w:szCs w:val="36"/>
        </w:rPr>
        <w:t>目</w:t>
      </w:r>
      <w:r>
        <w:rPr>
          <w:rFonts w:eastAsia="黑体"/>
          <w:sz w:val="36"/>
          <w:szCs w:val="36"/>
        </w:rPr>
        <w:t xml:space="preserve">  </w:t>
      </w:r>
      <w:bookmarkEnd w:id="11"/>
      <w:bookmarkEnd w:id="12"/>
      <w:bookmarkEnd w:id="13"/>
      <w:r>
        <w:rPr>
          <w:rFonts w:hint="eastAsia" w:eastAsia="黑体"/>
          <w:sz w:val="36"/>
          <w:szCs w:val="36"/>
        </w:rPr>
        <w:t>录</w:t>
      </w:r>
      <w:commentRangeEnd w:id="6"/>
      <w:bookmarkEnd w:id="14"/>
      <w:r>
        <w:rPr>
          <w:rFonts w:eastAsia="黑体"/>
          <w:sz w:val="36"/>
          <w:szCs w:val="36"/>
        </w:rPr>
        <w:commentReference w:id="6"/>
      </w:r>
    </w:p>
    <w:p>
      <w:pPr>
        <w:pStyle w:val="24"/>
        <w:rPr>
          <w:rFonts w:eastAsia="宋体"/>
          <w:sz w:val="21"/>
        </w:rPr>
      </w:pPr>
      <w:bookmarkStart w:id="15" w:name="_Ref129252949"/>
      <w:bookmarkStart w:id="16" w:name="_Toc128384667"/>
      <w:r>
        <w:fldChar w:fldCharType="begin"/>
      </w:r>
      <w:r>
        <w:instrText xml:space="preserve"> TOC \o "1-3" \h \z \u </w:instrText>
      </w:r>
      <w:r>
        <w:fldChar w:fldCharType="separate"/>
      </w:r>
      <w:r>
        <w:fldChar w:fldCharType="begin"/>
      </w:r>
      <w:r>
        <w:rPr>
          <w:rStyle w:val="40"/>
        </w:rPr>
        <w:instrText xml:space="preserve"> </w:instrText>
      </w:r>
      <w:r>
        <w:instrText xml:space="preserve">HYPERLINK \l "_Toc385320998"</w:instrText>
      </w:r>
      <w:r>
        <w:rPr>
          <w:rStyle w:val="40"/>
        </w:rPr>
        <w:instrText xml:space="preserve"> </w:instrText>
      </w:r>
      <w:r>
        <w:fldChar w:fldCharType="separate"/>
      </w:r>
      <w:r>
        <w:rPr>
          <w:rStyle w:val="40"/>
          <w:rFonts w:hint="eastAsia"/>
        </w:rPr>
        <w:t>摘</w:t>
      </w:r>
      <w:r>
        <w:rPr>
          <w:rStyle w:val="40"/>
        </w:rPr>
        <w:t xml:space="preserve">  </w:t>
      </w:r>
      <w:r>
        <w:rPr>
          <w:rStyle w:val="40"/>
          <w:rFonts w:hint="eastAsia"/>
        </w:rPr>
        <w:t>要</w:t>
      </w:r>
      <w:r>
        <w:tab/>
      </w:r>
      <w:r>
        <w:fldChar w:fldCharType="begin"/>
      </w:r>
      <w:r>
        <w:instrText xml:space="preserve"> PAGEREF _Toc385320998 \h </w:instrText>
      </w:r>
      <w:r>
        <w:fldChar w:fldCharType="separate"/>
      </w:r>
      <w:r>
        <w:t>II</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"_Toc385320999"</w:instrText>
      </w:r>
      <w:r>
        <w:rPr>
          <w:rStyle w:val="40"/>
        </w:rPr>
        <w:instrText xml:space="preserve"> </w:instrText>
      </w:r>
      <w:r>
        <w:fldChar w:fldCharType="separate"/>
      </w:r>
      <w:r>
        <w:rPr>
          <w:rStyle w:val="40"/>
          <w:b/>
        </w:rPr>
        <w:t>ABSTRACT</w:t>
      </w:r>
      <w:r>
        <w:tab/>
      </w:r>
      <w:r>
        <w:fldChar w:fldCharType="begin"/>
      </w:r>
      <w:r>
        <w:instrText xml:space="preserve"> PAGEREF _Toc385320999 \h </w:instrText>
      </w:r>
      <w:r>
        <w:fldChar w:fldCharType="separate"/>
      </w:r>
      <w:r>
        <w:t>III</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"_Toc385321000"</w:instrText>
      </w:r>
      <w:r>
        <w:rPr>
          <w:rStyle w:val="40"/>
        </w:rPr>
        <w:instrText xml:space="preserve"> </w:instrText>
      </w:r>
      <w:r>
        <w:fldChar w:fldCharType="separate"/>
      </w:r>
      <w:r>
        <w:rPr>
          <w:rStyle w:val="40"/>
          <w:rFonts w:hint="eastAsia"/>
        </w:rPr>
        <w:t>第</w:t>
      </w:r>
      <w:r>
        <w:rPr>
          <w:rStyle w:val="40"/>
        </w:rPr>
        <w:t>1</w:t>
      </w:r>
      <w:r>
        <w:rPr>
          <w:rStyle w:val="40"/>
          <w:rFonts w:hint="eastAsia"/>
        </w:rPr>
        <w:t>章</w:t>
      </w:r>
      <w:r>
        <w:rPr>
          <w:rStyle w:val="40"/>
        </w:rPr>
        <w:t xml:space="preserve"> </w:t>
      </w:r>
      <w:r>
        <w:rPr>
          <w:rStyle w:val="40"/>
          <w:rFonts w:hint="eastAsia"/>
        </w:rPr>
        <w:t>绪</w:t>
      </w:r>
      <w:r>
        <w:rPr>
          <w:rStyle w:val="40"/>
        </w:rPr>
        <w:t xml:space="preserve">  </w:t>
      </w:r>
      <w:r>
        <w:rPr>
          <w:rStyle w:val="40"/>
          <w:rFonts w:hint="eastAsia"/>
        </w:rPr>
        <w:t>论</w:t>
      </w:r>
      <w:r>
        <w:tab/>
      </w:r>
      <w:r>
        <w:fldChar w:fldCharType="begin"/>
      </w:r>
      <w:r>
        <w:instrText xml:space="preserve"> PAGEREF _Toc385321000 \h </w:instrText>
      </w:r>
      <w:r>
        <w:fldChar w:fldCharType="separate"/>
      </w:r>
      <w:r>
        <w:t>1</w:t>
      </w:r>
      <w:r>
        <w:fldChar w:fldCharType="end"/>
      </w:r>
      <w:r>
        <w:fldChar w:fldCharType="end"/>
      </w:r>
    </w:p>
    <w:p>
      <w:pPr>
        <w:pStyle w:val="29"/>
        <w:ind w:firstLine="480"/>
        <w:rPr>
          <w:sz w:val="21"/>
          <w:szCs w:val="24"/>
        </w:rPr>
      </w:pPr>
      <w:r>
        <w:fldChar w:fldCharType="begin"/>
      </w:r>
      <w:r>
        <w:rPr>
          <w:rStyle w:val="40"/>
        </w:rPr>
        <w:instrText xml:space="preserve"> </w:instrText>
      </w:r>
      <w:r>
        <w:instrText xml:space="preserve">HYPERLINK \l "_Toc385321001"</w:instrText>
      </w:r>
      <w:r>
        <w:rPr>
          <w:rStyle w:val="40"/>
        </w:rPr>
        <w:instrText xml:space="preserve"> </w:instrText>
      </w:r>
      <w:r>
        <w:fldChar w:fldCharType="separate"/>
      </w:r>
      <w:r>
        <w:rPr>
          <w:rStyle w:val="40"/>
        </w:rPr>
        <w:t xml:space="preserve">1.1 </w:t>
      </w:r>
      <w:r>
        <w:rPr>
          <w:rStyle w:val="40"/>
          <w:rFonts w:hint="eastAsia"/>
        </w:rPr>
        <w:t>选题背景与研究意义</w:t>
      </w:r>
      <w:r>
        <w:tab/>
      </w:r>
      <w:r>
        <w:fldChar w:fldCharType="begin"/>
      </w:r>
      <w:r>
        <w:instrText xml:space="preserve"> PAGEREF _Toc385321001 \h </w:instrText>
      </w:r>
      <w:r>
        <w:fldChar w:fldCharType="separate"/>
      </w:r>
      <w:r>
        <w:t>1</w:t>
      </w:r>
      <w:r>
        <w:fldChar w:fldCharType="end"/>
      </w:r>
      <w:r>
        <w:fldChar w:fldCharType="end"/>
      </w:r>
    </w:p>
    <w:p>
      <w:pPr>
        <w:pStyle w:val="29"/>
        <w:ind w:firstLine="480"/>
        <w:rPr>
          <w:sz w:val="21"/>
          <w:szCs w:val="24"/>
        </w:rPr>
      </w:pPr>
      <w:r>
        <w:fldChar w:fldCharType="begin"/>
      </w:r>
      <w:r>
        <w:rPr>
          <w:rStyle w:val="40"/>
        </w:rPr>
        <w:instrText xml:space="preserve"> </w:instrText>
      </w:r>
      <w:r>
        <w:instrText xml:space="preserve">HYPERLINK \l "_Toc385321002"</w:instrText>
      </w:r>
      <w:r>
        <w:rPr>
          <w:rStyle w:val="40"/>
        </w:rPr>
        <w:instrText xml:space="preserve"> </w:instrText>
      </w:r>
      <w:r>
        <w:fldChar w:fldCharType="separate"/>
      </w:r>
      <w:r>
        <w:rPr>
          <w:rStyle w:val="40"/>
        </w:rPr>
        <w:t xml:space="preserve">1.2 </w:t>
      </w:r>
      <w:r>
        <w:rPr>
          <w:rStyle w:val="40"/>
          <w:rFonts w:hint="eastAsia"/>
        </w:rPr>
        <w:t>国内外研究现状</w:t>
      </w:r>
      <w:r>
        <w:tab/>
      </w:r>
      <w:r>
        <w:fldChar w:fldCharType="begin"/>
      </w:r>
      <w:r>
        <w:instrText xml:space="preserve"> PAGEREF _Toc385321002 \h </w:instrText>
      </w:r>
      <w:r>
        <w:fldChar w:fldCharType="separate"/>
      </w:r>
      <w:r>
        <w:t>2</w:t>
      </w:r>
      <w:r>
        <w:fldChar w:fldCharType="end"/>
      </w:r>
      <w:r>
        <w:fldChar w:fldCharType="end"/>
      </w:r>
    </w:p>
    <w:p>
      <w:pPr>
        <w:pStyle w:val="16"/>
        <w:rPr>
          <w:sz w:val="21"/>
          <w:szCs w:val="24"/>
        </w:rPr>
      </w:pPr>
      <w:r>
        <w:fldChar w:fldCharType="begin"/>
      </w:r>
      <w:r>
        <w:rPr>
          <w:rStyle w:val="40"/>
        </w:rPr>
        <w:instrText xml:space="preserve"> </w:instrText>
      </w:r>
      <w:r>
        <w:instrText xml:space="preserve">HYPERLINK \l "_Toc385321003"</w:instrText>
      </w:r>
      <w:r>
        <w:rPr>
          <w:rStyle w:val="40"/>
        </w:rPr>
        <w:instrText xml:space="preserve"> </w:instrText>
      </w:r>
      <w:r>
        <w:fldChar w:fldCharType="separate"/>
      </w:r>
      <w:r>
        <w:rPr>
          <w:rStyle w:val="40"/>
        </w:rPr>
        <w:t xml:space="preserve">1.2.1 </w:t>
      </w:r>
      <w:r>
        <w:rPr>
          <w:rStyle w:val="40"/>
          <w:rFonts w:hint="eastAsia"/>
        </w:rPr>
        <w:t>国外研究现状</w:t>
      </w:r>
      <w:r>
        <w:tab/>
      </w:r>
      <w:r>
        <w:fldChar w:fldCharType="begin"/>
      </w:r>
      <w:r>
        <w:instrText xml:space="preserve"> PAGEREF _Toc385321003 \h </w:instrText>
      </w:r>
      <w:r>
        <w:fldChar w:fldCharType="separate"/>
      </w:r>
      <w:r>
        <w:t>2</w:t>
      </w:r>
      <w:r>
        <w:fldChar w:fldCharType="end"/>
      </w:r>
      <w:r>
        <w:fldChar w:fldCharType="end"/>
      </w:r>
    </w:p>
    <w:p>
      <w:pPr>
        <w:pStyle w:val="16"/>
        <w:rPr>
          <w:sz w:val="21"/>
          <w:szCs w:val="24"/>
        </w:rPr>
      </w:pPr>
      <w:r>
        <w:fldChar w:fldCharType="begin"/>
      </w:r>
      <w:r>
        <w:rPr>
          <w:rStyle w:val="40"/>
        </w:rPr>
        <w:instrText xml:space="preserve"> </w:instrText>
      </w:r>
      <w:r>
        <w:instrText xml:space="preserve">HYPERLINK \l "_Toc385321004"</w:instrText>
      </w:r>
      <w:r>
        <w:rPr>
          <w:rStyle w:val="40"/>
        </w:rPr>
        <w:instrText xml:space="preserve"> </w:instrText>
      </w:r>
      <w:r>
        <w:fldChar w:fldCharType="separate"/>
      </w:r>
      <w:r>
        <w:rPr>
          <w:rStyle w:val="40"/>
        </w:rPr>
        <w:t xml:space="preserve">1.2.2 </w:t>
      </w:r>
      <w:r>
        <w:rPr>
          <w:rStyle w:val="40"/>
          <w:rFonts w:hint="eastAsia"/>
        </w:rPr>
        <w:t>国内研究现状</w:t>
      </w:r>
      <w:r>
        <w:tab/>
      </w:r>
      <w:r>
        <w:fldChar w:fldCharType="begin"/>
      </w:r>
      <w:r>
        <w:instrText xml:space="preserve"> PAGEREF _Toc385321004 \h </w:instrText>
      </w:r>
      <w:r>
        <w:fldChar w:fldCharType="separate"/>
      </w:r>
      <w:r>
        <w:t>2</w:t>
      </w:r>
      <w:r>
        <w:fldChar w:fldCharType="end"/>
      </w:r>
      <w:r>
        <w:fldChar w:fldCharType="end"/>
      </w:r>
    </w:p>
    <w:p>
      <w:pPr>
        <w:pStyle w:val="29"/>
        <w:ind w:firstLine="480"/>
        <w:rPr>
          <w:sz w:val="21"/>
          <w:szCs w:val="24"/>
        </w:rPr>
      </w:pPr>
      <w:r>
        <w:fldChar w:fldCharType="begin"/>
      </w:r>
      <w:r>
        <w:rPr>
          <w:rStyle w:val="40"/>
        </w:rPr>
        <w:instrText xml:space="preserve"> </w:instrText>
      </w:r>
      <w:r>
        <w:instrText xml:space="preserve">HYPERLINK \l "_Toc385321005"</w:instrText>
      </w:r>
      <w:r>
        <w:rPr>
          <w:rStyle w:val="40"/>
        </w:rPr>
        <w:instrText xml:space="preserve"> </w:instrText>
      </w:r>
      <w:r>
        <w:fldChar w:fldCharType="separate"/>
      </w:r>
      <w:r>
        <w:rPr>
          <w:rStyle w:val="40"/>
        </w:rPr>
        <w:t xml:space="preserve">1.3 </w:t>
      </w:r>
      <w:r>
        <w:rPr>
          <w:rStyle w:val="40"/>
          <w:rFonts w:hint="eastAsia"/>
        </w:rPr>
        <w:t>论文研究思路与结构</w:t>
      </w:r>
      <w:r>
        <w:tab/>
      </w:r>
      <w:r>
        <w:fldChar w:fldCharType="begin"/>
      </w:r>
      <w:r>
        <w:instrText xml:space="preserve"> PAGEREF _Toc385321005 \h </w:instrText>
      </w:r>
      <w:r>
        <w:fldChar w:fldCharType="separate"/>
      </w:r>
      <w:r>
        <w:t>3</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"_Toc385321006"</w:instrText>
      </w:r>
      <w:r>
        <w:rPr>
          <w:rStyle w:val="40"/>
        </w:rPr>
        <w:instrText xml:space="preserve"> </w:instrText>
      </w:r>
      <w:r>
        <w:fldChar w:fldCharType="separate"/>
      </w:r>
      <w:r>
        <w:rPr>
          <w:rStyle w:val="40"/>
          <w:rFonts w:hint="eastAsia"/>
        </w:rPr>
        <w:t>第</w:t>
      </w:r>
      <w:r>
        <w:rPr>
          <w:rStyle w:val="40"/>
        </w:rPr>
        <w:t>4</w:t>
      </w:r>
      <w:r>
        <w:rPr>
          <w:rStyle w:val="40"/>
          <w:rFonts w:hint="eastAsia"/>
        </w:rPr>
        <w:t>章</w:t>
      </w:r>
      <w:r>
        <w:rPr>
          <w:rStyle w:val="40"/>
        </w:rPr>
        <w:t xml:space="preserve"> </w:t>
      </w:r>
      <w:r>
        <w:rPr>
          <w:rStyle w:val="40"/>
          <w:rFonts w:hint="eastAsia"/>
        </w:rPr>
        <w:t>企业科技发展战略评价模型研究</w:t>
      </w:r>
      <w:r>
        <w:tab/>
      </w:r>
      <w:r>
        <w:fldChar w:fldCharType="begin"/>
      </w:r>
      <w:r>
        <w:instrText xml:space="preserve"> PAGEREF _Toc385321006 \h </w:instrText>
      </w:r>
      <w:r>
        <w:fldChar w:fldCharType="separate"/>
      </w:r>
      <w:r>
        <w:t>5</w:t>
      </w:r>
      <w:r>
        <w:fldChar w:fldCharType="end"/>
      </w:r>
      <w:r>
        <w:fldChar w:fldCharType="end"/>
      </w:r>
    </w:p>
    <w:p>
      <w:pPr>
        <w:pStyle w:val="29"/>
        <w:ind w:firstLine="480"/>
        <w:rPr>
          <w:sz w:val="21"/>
          <w:szCs w:val="24"/>
        </w:rPr>
      </w:pPr>
      <w:r>
        <w:fldChar w:fldCharType="begin"/>
      </w:r>
      <w:r>
        <w:rPr>
          <w:rStyle w:val="40"/>
        </w:rPr>
        <w:instrText xml:space="preserve"> </w:instrText>
      </w:r>
      <w:r>
        <w:instrText xml:space="preserve">HYPERLINK \l "_Toc385321007"</w:instrText>
      </w:r>
      <w:r>
        <w:rPr>
          <w:rStyle w:val="40"/>
        </w:rPr>
        <w:instrText xml:space="preserve"> </w:instrText>
      </w:r>
      <w:r>
        <w:fldChar w:fldCharType="separate"/>
      </w:r>
      <w:r>
        <w:rPr>
          <w:rStyle w:val="40"/>
        </w:rPr>
        <w:t xml:space="preserve">4.1 </w:t>
      </w:r>
      <w:r>
        <w:rPr>
          <w:rStyle w:val="40"/>
          <w:rFonts w:hint="eastAsia"/>
        </w:rPr>
        <w:t>企业科技发展战略选择评价的灰关联分析法</w:t>
      </w:r>
      <w:r>
        <w:tab/>
      </w:r>
      <w:r>
        <w:fldChar w:fldCharType="begin"/>
      </w:r>
      <w:r>
        <w:instrText xml:space="preserve"> PAGEREF _Toc385321007 \h </w:instrText>
      </w:r>
      <w:r>
        <w:fldChar w:fldCharType="separate"/>
      </w:r>
      <w:r>
        <w:t>5</w:t>
      </w:r>
      <w:r>
        <w:fldChar w:fldCharType="end"/>
      </w:r>
      <w:r>
        <w:fldChar w:fldCharType="end"/>
      </w:r>
    </w:p>
    <w:p>
      <w:pPr>
        <w:pStyle w:val="16"/>
        <w:rPr>
          <w:sz w:val="21"/>
          <w:szCs w:val="24"/>
        </w:rPr>
      </w:pPr>
      <w:r>
        <w:fldChar w:fldCharType="begin"/>
      </w:r>
      <w:r>
        <w:rPr>
          <w:rStyle w:val="40"/>
        </w:rPr>
        <w:instrText xml:space="preserve"> </w:instrText>
      </w:r>
      <w:r>
        <w:instrText xml:space="preserve">HYPERLINK \l "_Toc385321008"</w:instrText>
      </w:r>
      <w:r>
        <w:rPr>
          <w:rStyle w:val="40"/>
        </w:rPr>
        <w:instrText xml:space="preserve"> </w:instrText>
      </w:r>
      <w:r>
        <w:fldChar w:fldCharType="separate"/>
      </w:r>
      <w:r>
        <w:rPr>
          <w:rStyle w:val="40"/>
        </w:rPr>
        <w:t xml:space="preserve">4.1.1 </w:t>
      </w:r>
      <w:r>
        <w:rPr>
          <w:rStyle w:val="40"/>
          <w:rFonts w:hint="eastAsia"/>
        </w:rPr>
        <w:t>多属性决策（</w:t>
      </w:r>
      <w:r>
        <w:rPr>
          <w:rStyle w:val="40"/>
        </w:rPr>
        <w:t>MADM</w:t>
      </w:r>
      <w:r>
        <w:rPr>
          <w:rStyle w:val="40"/>
          <w:rFonts w:hint="eastAsia"/>
        </w:rPr>
        <w:t>）与灰关联分析</w:t>
      </w:r>
      <w:r>
        <w:tab/>
      </w:r>
      <w:r>
        <w:fldChar w:fldCharType="begin"/>
      </w:r>
      <w:r>
        <w:instrText xml:space="preserve"> PAGEREF _Toc385321008 \h </w:instrText>
      </w:r>
      <w:r>
        <w:fldChar w:fldCharType="separate"/>
      </w:r>
      <w:r>
        <w:t>5</w:t>
      </w:r>
      <w:r>
        <w:fldChar w:fldCharType="end"/>
      </w:r>
      <w:r>
        <w:fldChar w:fldCharType="end"/>
      </w:r>
    </w:p>
    <w:p>
      <w:pPr>
        <w:pStyle w:val="16"/>
        <w:rPr>
          <w:sz w:val="21"/>
          <w:szCs w:val="24"/>
        </w:rPr>
      </w:pPr>
      <w:r>
        <w:fldChar w:fldCharType="begin"/>
      </w:r>
      <w:r>
        <w:rPr>
          <w:rStyle w:val="40"/>
        </w:rPr>
        <w:instrText xml:space="preserve"> </w:instrText>
      </w:r>
      <w:r>
        <w:instrText xml:space="preserve">HYPERLINK \l "_Toc385321009"</w:instrText>
      </w:r>
      <w:r>
        <w:rPr>
          <w:rStyle w:val="40"/>
        </w:rPr>
        <w:instrText xml:space="preserve"> </w:instrText>
      </w:r>
      <w:r>
        <w:fldChar w:fldCharType="separate"/>
      </w:r>
      <w:r>
        <w:rPr>
          <w:rStyle w:val="40"/>
        </w:rPr>
        <w:t xml:space="preserve">4.1.2 </w:t>
      </w:r>
      <w:r>
        <w:rPr>
          <w:rStyle w:val="40"/>
          <w:rFonts w:hint="eastAsia"/>
        </w:rPr>
        <w:t>灰关联分析（</w:t>
      </w:r>
      <w:r>
        <w:rPr>
          <w:rStyle w:val="40"/>
        </w:rPr>
        <w:t>GRA</w:t>
      </w:r>
      <w:r>
        <w:rPr>
          <w:rStyle w:val="40"/>
          <w:rFonts w:hint="eastAsia"/>
        </w:rPr>
        <w:t>）计算步骤</w:t>
      </w:r>
      <w:r>
        <w:tab/>
      </w:r>
      <w:r>
        <w:fldChar w:fldCharType="begin"/>
      </w:r>
      <w:r>
        <w:instrText xml:space="preserve"> PAGEREF _Toc385321009 \h </w:instrText>
      </w:r>
      <w:r>
        <w:fldChar w:fldCharType="separate"/>
      </w:r>
      <w:r>
        <w:t>6</w:t>
      </w:r>
      <w:r>
        <w:fldChar w:fldCharType="end"/>
      </w:r>
      <w:r>
        <w:fldChar w:fldCharType="end"/>
      </w:r>
    </w:p>
    <w:p>
      <w:pPr>
        <w:pStyle w:val="16"/>
        <w:rPr>
          <w:sz w:val="21"/>
          <w:szCs w:val="24"/>
        </w:rPr>
      </w:pPr>
      <w:r>
        <w:fldChar w:fldCharType="begin"/>
      </w:r>
      <w:r>
        <w:rPr>
          <w:rStyle w:val="40"/>
        </w:rPr>
        <w:instrText xml:space="preserve"> </w:instrText>
      </w:r>
      <w:r>
        <w:instrText xml:space="preserve">HYPERLINK \l "_Toc385321010"</w:instrText>
      </w:r>
      <w:r>
        <w:rPr>
          <w:rStyle w:val="40"/>
        </w:rPr>
        <w:instrText xml:space="preserve"> </w:instrText>
      </w:r>
      <w:r>
        <w:fldChar w:fldCharType="separate"/>
      </w:r>
      <w:r>
        <w:rPr>
          <w:rStyle w:val="40"/>
        </w:rPr>
        <w:t xml:space="preserve">4.1.3 </w:t>
      </w:r>
      <w:r>
        <w:rPr>
          <w:rStyle w:val="40"/>
          <w:rFonts w:hint="eastAsia"/>
        </w:rPr>
        <w:t>灰关联分析法在科技发展战略选择评价中的应用</w:t>
      </w:r>
      <w:r>
        <w:tab/>
      </w:r>
      <w:r>
        <w:fldChar w:fldCharType="begin"/>
      </w:r>
      <w:r>
        <w:instrText xml:space="preserve"> PAGEREF _Toc385321010 \h </w:instrText>
      </w:r>
      <w:r>
        <w:fldChar w:fldCharType="separate"/>
      </w:r>
      <w:r>
        <w:t>7</w:t>
      </w:r>
      <w:r>
        <w:fldChar w:fldCharType="end"/>
      </w:r>
      <w:r>
        <w:fldChar w:fldCharType="end"/>
      </w:r>
    </w:p>
    <w:p>
      <w:pPr>
        <w:pStyle w:val="29"/>
        <w:ind w:firstLine="480"/>
        <w:rPr>
          <w:sz w:val="21"/>
          <w:szCs w:val="24"/>
        </w:rPr>
      </w:pPr>
      <w:r>
        <w:fldChar w:fldCharType="begin"/>
      </w:r>
      <w:r>
        <w:rPr>
          <w:rStyle w:val="40"/>
        </w:rPr>
        <w:instrText xml:space="preserve"> </w:instrText>
      </w:r>
      <w:r>
        <w:instrText xml:space="preserve">HYPERLINK \l "_Toc385321011"</w:instrText>
      </w:r>
      <w:r>
        <w:rPr>
          <w:rStyle w:val="40"/>
        </w:rPr>
        <w:instrText xml:space="preserve"> </w:instrText>
      </w:r>
      <w:r>
        <w:fldChar w:fldCharType="separate"/>
      </w:r>
      <w:r>
        <w:rPr>
          <w:rStyle w:val="40"/>
        </w:rPr>
        <w:t xml:space="preserve">4.2 </w:t>
      </w:r>
      <w:r>
        <w:rPr>
          <w:rStyle w:val="40"/>
          <w:rFonts w:hint="eastAsia"/>
        </w:rPr>
        <w:t>企业科技发展战略实施评价的数据包络分析（</w:t>
      </w:r>
      <w:r>
        <w:rPr>
          <w:rStyle w:val="40"/>
        </w:rPr>
        <w:t>DEA</w:t>
      </w:r>
      <w:r>
        <w:rPr>
          <w:rStyle w:val="40"/>
          <w:rFonts w:hint="eastAsia"/>
        </w:rPr>
        <w:t>）法</w:t>
      </w:r>
      <w:r>
        <w:tab/>
      </w:r>
      <w:r>
        <w:fldChar w:fldCharType="begin"/>
      </w:r>
      <w:r>
        <w:instrText xml:space="preserve"> PAGEREF _Toc385321011 \h </w:instrText>
      </w:r>
      <w:r>
        <w:fldChar w:fldCharType="separate"/>
      </w:r>
      <w:r>
        <w:t>9</w:t>
      </w:r>
      <w:r>
        <w:fldChar w:fldCharType="end"/>
      </w:r>
      <w:r>
        <w:fldChar w:fldCharType="end"/>
      </w:r>
    </w:p>
    <w:p>
      <w:pPr>
        <w:pStyle w:val="16"/>
        <w:rPr>
          <w:sz w:val="21"/>
          <w:szCs w:val="24"/>
        </w:rPr>
      </w:pPr>
      <w:r>
        <w:fldChar w:fldCharType="begin"/>
      </w:r>
      <w:r>
        <w:rPr>
          <w:rStyle w:val="40"/>
        </w:rPr>
        <w:instrText xml:space="preserve"> </w:instrText>
      </w:r>
      <w:r>
        <w:instrText xml:space="preserve">HYPERLINK \l "_Toc385321012"</w:instrText>
      </w:r>
      <w:r>
        <w:rPr>
          <w:rStyle w:val="40"/>
        </w:rPr>
        <w:instrText xml:space="preserve"> </w:instrText>
      </w:r>
      <w:r>
        <w:fldChar w:fldCharType="separate"/>
      </w:r>
      <w:r>
        <w:rPr>
          <w:rStyle w:val="40"/>
        </w:rPr>
        <w:t xml:space="preserve">4.2.1 </w:t>
      </w:r>
      <w:r>
        <w:rPr>
          <w:rStyle w:val="40"/>
          <w:rFonts w:hint="eastAsia"/>
        </w:rPr>
        <w:t>企业科技发展战略实施评价方法选择</w:t>
      </w:r>
      <w:r>
        <w:tab/>
      </w:r>
      <w:r>
        <w:fldChar w:fldCharType="begin"/>
      </w:r>
      <w:r>
        <w:instrText xml:space="preserve"> PAGEREF _Toc385321012 \h </w:instrText>
      </w:r>
      <w:r>
        <w:fldChar w:fldCharType="separate"/>
      </w:r>
      <w:r>
        <w:t>9</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"_Toc385321013"</w:instrText>
      </w:r>
      <w:r>
        <w:rPr>
          <w:rStyle w:val="40"/>
        </w:rPr>
        <w:instrText xml:space="preserve"> </w:instrText>
      </w:r>
      <w:r>
        <w:fldChar w:fldCharType="separate"/>
      </w:r>
      <w:r>
        <w:rPr>
          <w:rStyle w:val="40"/>
          <w:rFonts w:hint="eastAsia"/>
        </w:rPr>
        <w:t>结</w:t>
      </w:r>
      <w:r>
        <w:rPr>
          <w:rStyle w:val="40"/>
        </w:rPr>
        <w:t xml:space="preserve">    </w:t>
      </w:r>
      <w:r>
        <w:rPr>
          <w:rStyle w:val="40"/>
          <w:rFonts w:hint="eastAsia"/>
        </w:rPr>
        <w:t>论</w:t>
      </w:r>
      <w:r>
        <w:tab/>
      </w:r>
      <w:r>
        <w:fldChar w:fldCharType="begin"/>
      </w:r>
      <w:r>
        <w:instrText xml:space="preserve"> PAGEREF _Toc385321013 \h </w:instrText>
      </w:r>
      <w:r>
        <w:fldChar w:fldCharType="separate"/>
      </w:r>
      <w:r>
        <w:t>10</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"_Toc385321014"</w:instrText>
      </w:r>
      <w:r>
        <w:rPr>
          <w:rStyle w:val="40"/>
        </w:rPr>
        <w:instrText xml:space="preserve"> </w:instrText>
      </w:r>
      <w:r>
        <w:fldChar w:fldCharType="separate"/>
      </w:r>
      <w:r>
        <w:rPr>
          <w:rStyle w:val="40"/>
          <w:rFonts w:hint="eastAsia"/>
        </w:rPr>
        <w:t>参考文献</w:t>
      </w:r>
      <w:r>
        <w:tab/>
      </w:r>
      <w:r>
        <w:fldChar w:fldCharType="begin"/>
      </w:r>
      <w:r>
        <w:instrText xml:space="preserve"> PAGEREF _Toc385321014 \h </w:instrText>
      </w:r>
      <w:r>
        <w:fldChar w:fldCharType="separate"/>
      </w:r>
      <w:r>
        <w:t>11</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"_Toc385321015"</w:instrText>
      </w:r>
      <w:r>
        <w:rPr>
          <w:rStyle w:val="40"/>
        </w:rPr>
        <w:instrText xml:space="preserve"> </w:instrText>
      </w:r>
      <w:r>
        <w:fldChar w:fldCharType="separate"/>
      </w:r>
      <w:r>
        <w:rPr>
          <w:rStyle w:val="40"/>
          <w:rFonts w:hint="eastAsia"/>
        </w:rPr>
        <w:t>附录</w:t>
      </w:r>
      <w:r>
        <w:rPr>
          <w:rStyle w:val="40"/>
        </w:rPr>
        <w:t>A</w:t>
      </w:r>
      <w:r>
        <w:rPr>
          <w:rStyle w:val="40"/>
          <w:rFonts w:hint="eastAsia"/>
        </w:rPr>
        <w:t>：科技发展战略实施评价计算模型与程序</w:t>
      </w:r>
      <w:r>
        <w:tab/>
      </w:r>
      <w:r>
        <w:fldChar w:fldCharType="begin"/>
      </w:r>
      <w:r>
        <w:instrText xml:space="preserve"> PAGEREF _Toc385321015 \h </w:instrText>
      </w:r>
      <w:r>
        <w:fldChar w:fldCharType="separate"/>
      </w:r>
      <w:r>
        <w:t>30</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"_Toc385321016"</w:instrText>
      </w:r>
      <w:r>
        <w:rPr>
          <w:rStyle w:val="40"/>
        </w:rPr>
        <w:instrText xml:space="preserve"> </w:instrText>
      </w:r>
      <w:r>
        <w:fldChar w:fldCharType="separate"/>
      </w:r>
      <w:r>
        <w:rPr>
          <w:rStyle w:val="40"/>
          <w:rFonts w:hint="eastAsia"/>
        </w:rPr>
        <w:t>个人简介</w:t>
      </w:r>
      <w:r>
        <w:tab/>
      </w:r>
      <w:r>
        <w:fldChar w:fldCharType="begin"/>
      </w:r>
      <w:r>
        <w:instrText xml:space="preserve"> PAGEREF _Toc385321016 \h </w:instrText>
      </w:r>
      <w:r>
        <w:fldChar w:fldCharType="separate"/>
      </w:r>
      <w:r>
        <w:t>29</w:t>
      </w:r>
      <w:r>
        <w:fldChar w:fldCharType="end"/>
      </w:r>
      <w:r>
        <w:fldChar w:fldCharType="end"/>
      </w:r>
    </w:p>
    <w:p>
      <w:pPr>
        <w:pStyle w:val="24"/>
        <w:rPr>
          <w:rFonts w:eastAsia="宋体"/>
          <w:sz w:val="21"/>
        </w:rPr>
      </w:pPr>
      <w:r>
        <w:fldChar w:fldCharType="begin"/>
      </w:r>
      <w:r>
        <w:rPr>
          <w:rStyle w:val="40"/>
        </w:rPr>
        <w:instrText xml:space="preserve"> </w:instrText>
      </w:r>
      <w:r>
        <w:instrText xml:space="preserve">HYPERLINK \l "_Toc385321017"</w:instrText>
      </w:r>
      <w:r>
        <w:rPr>
          <w:rStyle w:val="40"/>
        </w:rPr>
        <w:instrText xml:space="preserve"> </w:instrText>
      </w:r>
      <w:r>
        <w:fldChar w:fldCharType="separate"/>
      </w:r>
      <w:r>
        <w:rPr>
          <w:rStyle w:val="40"/>
          <w:rFonts w:hint="eastAsia"/>
        </w:rPr>
        <w:t>致</w:t>
      </w:r>
      <w:r>
        <w:rPr>
          <w:rStyle w:val="40"/>
        </w:rPr>
        <w:t xml:space="preserve">    </w:t>
      </w:r>
      <w:r>
        <w:rPr>
          <w:rStyle w:val="40"/>
          <w:rFonts w:hint="eastAsia"/>
        </w:rPr>
        <w:t>谢</w:t>
      </w:r>
      <w:r>
        <w:tab/>
      </w:r>
      <w:r>
        <w:fldChar w:fldCharType="begin"/>
      </w:r>
      <w:r>
        <w:instrText xml:space="preserve"> PAGEREF _Toc385321017 \h </w:instrText>
      </w:r>
      <w:r>
        <w:fldChar w:fldCharType="separate"/>
      </w:r>
      <w:r>
        <w:t>30</w:t>
      </w:r>
      <w:r>
        <w:fldChar w:fldCharType="end"/>
      </w:r>
      <w:r>
        <w:fldChar w:fldCharType="end"/>
      </w:r>
    </w:p>
    <w:p>
      <w:pPr>
        <w:tabs>
          <w:tab w:val="right" w:pos="9288"/>
        </w:tabs>
        <w:rPr>
          <w:rFonts w:hint="eastAsia" w:eastAsia="黑体"/>
        </w:rPr>
      </w:pPr>
      <w:r>
        <w:rPr>
          <w:rFonts w:eastAsia="黑体"/>
        </w:rPr>
        <w:fldChar w:fldCharType="end"/>
      </w:r>
    </w:p>
    <w:p>
      <w:pPr>
        <w:tabs>
          <w:tab w:val="right" w:pos="9288"/>
        </w:tabs>
        <w:rPr>
          <w:rFonts w:hint="eastAsia" w:eastAsia="黑体"/>
        </w:rPr>
      </w:pPr>
      <w:commentRangeStart w:id="7"/>
      <w:r>
        <w:rPr>
          <w:rFonts w:hint="eastAsia" w:eastAsia="黑体"/>
        </w:rPr>
        <w:t xml:space="preserve">  </w:t>
      </w:r>
      <w:commentRangeEnd w:id="7"/>
      <w:r>
        <w:rPr>
          <w:rStyle w:val="41"/>
          <w:rFonts w:ascii="Tahoma" w:hAnsi="Tahoma" w:eastAsia="微软雅黑"/>
          <w:kern w:val="0"/>
        </w:rPr>
        <w:commentReference w:id="7"/>
      </w:r>
    </w:p>
    <w:p>
      <w:pPr>
        <w:tabs>
          <w:tab w:val="right" w:pos="9288"/>
        </w:tabs>
        <w:rPr>
          <w:rFonts w:hint="eastAsia" w:eastAsia="黑体"/>
        </w:rPr>
      </w:pPr>
    </w:p>
    <w:p>
      <w:pPr>
        <w:pStyle w:val="44"/>
        <w:spacing w:before="400" w:beforeLines="100" w:after="400" w:afterLines="100"/>
        <w:ind w:firstLine="0" w:firstLineChars="0"/>
        <w:jc w:val="center"/>
        <w:rPr>
          <w:rFonts w:hint="eastAsia" w:eastAsia="黑体"/>
          <w:sz w:val="36"/>
          <w:szCs w:val="36"/>
        </w:rPr>
      </w:pPr>
      <w:r>
        <w:rPr>
          <w:rFonts w:hint="eastAsia" w:eastAsia="黑体"/>
          <w:sz w:val="36"/>
          <w:szCs w:val="36"/>
        </w:rPr>
        <w:br w:type="page"/>
      </w:r>
      <w:r>
        <w:rPr>
          <w:rFonts w:hint="eastAsia" w:eastAsia="黑体"/>
          <w:sz w:val="36"/>
          <w:szCs w:val="36"/>
        </w:rPr>
        <w:t>图表目录</w:t>
      </w:r>
    </w:p>
    <w:p>
      <w:pPr>
        <w:tabs>
          <w:tab w:val="right" w:leader="dot" w:pos="9000"/>
        </w:tabs>
        <w:rPr>
          <w:rFonts w:hint="eastAsia"/>
          <w:sz w:val="24"/>
        </w:rPr>
      </w:pPr>
      <w:r>
        <w:rPr>
          <w:rFonts w:hint="eastAsia"/>
          <w:sz w:val="24"/>
        </w:rPr>
        <w:t>图1</w:t>
      </w:r>
      <w:r>
        <w:rPr>
          <w:rFonts w:hint="eastAsia" w:ascii="宋体" w:hAnsi="宋体" w:cs="宋体"/>
          <w:sz w:val="24"/>
        </w:rPr>
        <w:t>.</w:t>
      </w:r>
      <w:r>
        <w:rPr>
          <w:rFonts w:hint="eastAsia"/>
          <w:sz w:val="24"/>
        </w:rPr>
        <w:t>1 研究框架图</w:t>
      </w:r>
      <w:r>
        <w:rPr>
          <w:rFonts w:hint="eastAsia"/>
          <w:sz w:val="24"/>
        </w:rPr>
        <w:tab/>
      </w:r>
      <w:r>
        <w:rPr>
          <w:rFonts w:hint="eastAsia"/>
          <w:sz w:val="24"/>
        </w:rPr>
        <w:t>6</w:t>
      </w:r>
    </w:p>
    <w:p>
      <w:pPr>
        <w:tabs>
          <w:tab w:val="right" w:leader="dot" w:pos="9000"/>
        </w:tabs>
        <w:rPr>
          <w:rFonts w:hint="eastAsia"/>
          <w:sz w:val="24"/>
        </w:rPr>
      </w:pPr>
    </w:p>
    <w:p>
      <w:pPr>
        <w:tabs>
          <w:tab w:val="right" w:leader="dot" w:pos="9000"/>
        </w:tabs>
        <w:rPr>
          <w:rFonts w:hint="eastAsia"/>
          <w:sz w:val="24"/>
        </w:rPr>
      </w:pPr>
    </w:p>
    <w:p>
      <w:pPr>
        <w:tabs>
          <w:tab w:val="right" w:leader="dot" w:pos="9000"/>
        </w:tabs>
        <w:rPr>
          <w:rFonts w:hint="eastAsia"/>
          <w:sz w:val="24"/>
        </w:rPr>
      </w:pPr>
      <w:r>
        <w:rPr>
          <w:rFonts w:hint="eastAsia"/>
          <w:sz w:val="24"/>
        </w:rPr>
        <w:t>表1-1 战略评价定义</w:t>
      </w:r>
      <w:r>
        <w:rPr>
          <w:rFonts w:hint="eastAsia"/>
          <w:sz w:val="24"/>
        </w:rPr>
        <w:tab/>
      </w:r>
      <w:r>
        <w:rPr>
          <w:rFonts w:hint="eastAsia"/>
          <w:sz w:val="24"/>
        </w:rPr>
        <w:t>2</w:t>
      </w:r>
    </w:p>
    <w:p>
      <w:pPr>
        <w:tabs>
          <w:tab w:val="right" w:leader="dot" w:pos="9000"/>
          <w:tab w:val="right" w:pos="9288"/>
        </w:tabs>
        <w:rPr>
          <w:rFonts w:hint="eastAsia"/>
          <w:sz w:val="24"/>
        </w:rPr>
      </w:pPr>
      <w:r>
        <w:rPr>
          <w:rFonts w:hint="eastAsia"/>
          <w:sz w:val="24"/>
        </w:rPr>
        <w:t>表4-1 某企业科技发展战略预选方案评价指标数值</w:t>
      </w:r>
      <w:r>
        <w:rPr>
          <w:rFonts w:hint="eastAsia"/>
          <w:sz w:val="24"/>
        </w:rPr>
        <w:tab/>
      </w:r>
      <w:r>
        <w:rPr>
          <w:rFonts w:hint="eastAsia"/>
          <w:sz w:val="24"/>
        </w:rPr>
        <w:t>10</w:t>
      </w:r>
    </w:p>
    <w:p>
      <w:pPr>
        <w:tabs>
          <w:tab w:val="right" w:leader="dot" w:pos="9000"/>
          <w:tab w:val="right" w:pos="9288"/>
        </w:tabs>
        <w:rPr>
          <w:rFonts w:hint="eastAsia"/>
          <w:sz w:val="24"/>
        </w:rPr>
      </w:pPr>
      <w:r>
        <w:rPr>
          <w:rFonts w:hint="eastAsia"/>
          <w:sz w:val="24"/>
        </w:rPr>
        <w:t>表4-2 科技发展战略预选方案灰关联系数值</w:t>
      </w:r>
      <w:r>
        <w:rPr>
          <w:rFonts w:hint="eastAsia"/>
          <w:sz w:val="24"/>
        </w:rPr>
        <w:tab/>
      </w:r>
      <w:r>
        <w:rPr>
          <w:rFonts w:hint="eastAsia"/>
          <w:sz w:val="24"/>
        </w:rPr>
        <w:t>10</w:t>
      </w:r>
    </w:p>
    <w:p>
      <w:pPr>
        <w:pStyle w:val="28"/>
        <w:tabs>
          <w:tab w:val="right" w:leader="dot" w:pos="9000"/>
          <w:tab w:val="right" w:leader="dot" w:pos="9060"/>
        </w:tabs>
      </w:pPr>
      <w:r>
        <w:rPr>
          <w:rFonts w:eastAsia="黑体"/>
        </w:rPr>
        <w:fldChar w:fldCharType="begin"/>
      </w:r>
      <w:r>
        <w:rPr>
          <w:rFonts w:eastAsia="黑体"/>
        </w:rPr>
        <w:instrText xml:space="preserve"> </w:instrText>
      </w:r>
      <w:r>
        <w:rPr>
          <w:rFonts w:hint="eastAsia" w:eastAsia="黑体"/>
        </w:rPr>
        <w:instrText xml:space="preserve">TOC \h \z \c "图"</w:instrText>
      </w:r>
      <w:r>
        <w:rPr>
          <w:rFonts w:eastAsia="黑体"/>
        </w:rPr>
        <w:instrText xml:space="preserve"> </w:instrText>
      </w:r>
      <w:r>
        <w:rPr>
          <w:rFonts w:eastAsia="黑体"/>
        </w:rPr>
        <w:fldChar w:fldCharType="separate"/>
      </w:r>
    </w:p>
    <w:p>
      <w:pPr>
        <w:tabs>
          <w:tab w:val="right" w:leader="dot" w:pos="9000"/>
          <w:tab w:val="right" w:pos="9288"/>
        </w:tabs>
        <w:rPr>
          <w:rFonts w:hint="eastAsia" w:eastAsia="黑体"/>
        </w:rPr>
      </w:pPr>
      <w:r>
        <w:rPr>
          <w:rFonts w:eastAsia="黑体"/>
        </w:rPr>
        <w:fldChar w:fldCharType="end"/>
      </w:r>
    </w:p>
    <w:p>
      <w:pPr>
        <w:tabs>
          <w:tab w:val="right" w:leader="dot" w:pos="9000"/>
          <w:tab w:val="right" w:pos="9288"/>
        </w:tabs>
        <w:rPr>
          <w:rFonts w:hint="eastAsia" w:eastAsia="黑体"/>
        </w:rPr>
      </w:pPr>
    </w:p>
    <w:p>
      <w:pPr>
        <w:tabs>
          <w:tab w:val="right" w:leader="dot" w:pos="9000"/>
          <w:tab w:val="right" w:pos="9288"/>
        </w:tabs>
        <w:rPr>
          <w:rFonts w:hint="eastAsia" w:eastAsia="黑体"/>
        </w:rPr>
      </w:pPr>
    </w:p>
    <w:p>
      <w:pPr>
        <w:tabs>
          <w:tab w:val="right" w:leader="dot" w:pos="9000"/>
          <w:tab w:val="right" w:pos="9288"/>
        </w:tabs>
        <w:rPr>
          <w:rFonts w:hint="eastAsia" w:eastAsia="黑体"/>
        </w:rPr>
      </w:pPr>
    </w:p>
    <w:p>
      <w:pPr>
        <w:tabs>
          <w:tab w:val="right" w:pos="9288"/>
        </w:tabs>
        <w:rPr>
          <w:rFonts w:hint="eastAsia" w:eastAsia="黑体"/>
        </w:rPr>
      </w:pPr>
      <w:r>
        <w:rPr>
          <w:rStyle w:val="41"/>
          <w:rFonts w:ascii="Tahoma" w:hAnsi="Tahoma" w:eastAsia="微软雅黑"/>
          <w:kern w:val="0"/>
        </w:rPr>
        <w:commentReference w:id="8"/>
      </w:r>
    </w:p>
    <w:p>
      <w:pPr>
        <w:tabs>
          <w:tab w:val="right" w:pos="9288"/>
        </w:tabs>
        <w:rPr>
          <w:rFonts w:hint="eastAsia"/>
        </w:rPr>
        <w:sectPr>
          <w:footerReference r:id="rId16" w:type="default"/>
          <w:headerReference r:id="rId15" w:type="even"/>
          <w:footerReference r:id="rId17" w:type="even"/>
          <w:pgSz w:w="11906" w:h="16838"/>
          <w:pgMar w:top="1418" w:right="1418" w:bottom="1418" w:left="1418" w:header="851" w:footer="992" w:gutter="0"/>
          <w:pgNumType w:fmt="upperRoman"/>
          <w:cols w:space="720" w:num="1"/>
          <w:docGrid w:type="lines" w:linePitch="400" w:charSpace="205"/>
        </w:sectPr>
      </w:pPr>
    </w:p>
    <w:p>
      <w:pPr>
        <w:pStyle w:val="2"/>
        <w:spacing w:before="400" w:beforeLines="100" w:after="400"/>
        <w:rPr>
          <w:rFonts w:hint="eastAsia"/>
        </w:rPr>
      </w:pPr>
      <w:bookmarkStart w:id="17" w:name="_Toc129254790"/>
      <w:bookmarkStart w:id="18" w:name="_Ref223751911"/>
      <w:bookmarkStart w:id="19" w:name="_Toc223796344"/>
      <w:bookmarkStart w:id="20" w:name="_Toc223793153"/>
      <w:bookmarkStart w:id="21" w:name="_Toc223792603"/>
      <w:bookmarkStart w:id="22" w:name="_Ref129255351"/>
      <w:bookmarkStart w:id="23" w:name="_Toc385321000"/>
      <w:commentRangeStart w:id="9"/>
      <w:r>
        <w:rPr>
          <w:rFonts w:hint="eastAsia"/>
        </w:rPr>
        <w:t>第</w:t>
      </w:r>
      <w:r>
        <w:t>1</w:t>
      </w:r>
      <w:bookmarkStart w:id="24" w:name="_Hlt129254426"/>
      <w:bookmarkEnd w:id="24"/>
      <w:bookmarkStart w:id="25" w:name="_Hlt129255293"/>
      <w:bookmarkEnd w:id="25"/>
      <w:r>
        <w:rPr>
          <w:rFonts w:hint="eastAsia"/>
        </w:rPr>
        <w:t xml:space="preserve">章 </w:t>
      </w:r>
      <w:bookmarkEnd w:id="15"/>
      <w:bookmarkEnd w:id="17"/>
      <w:bookmarkEnd w:id="18"/>
      <w:bookmarkEnd w:id="19"/>
      <w:bookmarkEnd w:id="20"/>
      <w:bookmarkEnd w:id="21"/>
      <w:bookmarkEnd w:id="22"/>
      <w:r>
        <w:rPr>
          <w:rFonts w:hint="eastAsia"/>
        </w:rPr>
        <w:t>绪  论</w:t>
      </w:r>
      <w:commentRangeEnd w:id="9"/>
      <w:bookmarkEnd w:id="23"/>
      <w:r>
        <w:rPr>
          <w:rStyle w:val="41"/>
        </w:rPr>
        <w:commentReference w:id="9"/>
      </w:r>
    </w:p>
    <w:p>
      <w:pPr>
        <w:pStyle w:val="3"/>
        <w:spacing w:before="400" w:after="200"/>
        <w:rPr>
          <w:rFonts w:hint="eastAsia"/>
        </w:rPr>
      </w:pPr>
      <w:commentRangeStart w:id="10"/>
      <w:bookmarkStart w:id="26" w:name="_Toc129254791"/>
      <w:bookmarkStart w:id="27" w:name="_Toc223792604"/>
      <w:bookmarkStart w:id="28" w:name="_Toc223796345"/>
      <w:bookmarkStart w:id="29" w:name="_Toc223793154"/>
      <w:bookmarkStart w:id="30" w:name="_Toc385321001"/>
      <w:r>
        <w:rPr>
          <w:rFonts w:hint="eastAsia"/>
        </w:rPr>
        <w:t xml:space="preserve">1.1 </w:t>
      </w:r>
      <w:r>
        <w:rPr>
          <w:rFonts w:hint="eastAsia"/>
          <w:lang w:eastAsia="zh-CN"/>
        </w:rPr>
        <w:t>选题背景</w:t>
      </w:r>
      <w:commentRangeEnd w:id="10"/>
      <w:r>
        <w:rPr>
          <w:rStyle w:val="41"/>
        </w:rPr>
        <w:commentReference w:id="10"/>
      </w:r>
      <w:bookmarkEnd w:id="26"/>
      <w:bookmarkEnd w:id="27"/>
      <w:bookmarkEnd w:id="28"/>
      <w:bookmarkEnd w:id="29"/>
      <w:bookmarkEnd w:id="30"/>
    </w:p>
    <w:p>
      <w:pPr>
        <w:tabs>
          <w:tab w:val="left" w:pos="8917"/>
        </w:tabs>
        <w:ind w:firstLine="480" w:firstLineChars="200"/>
        <w:rPr>
          <w:rFonts w:cs="宋体"/>
          <w:sz w:val="24"/>
        </w:rPr>
      </w:pPr>
      <w:r>
        <w:rPr>
          <w:rFonts w:hint="eastAsia" w:cs="宋体"/>
          <w:sz w:val="24"/>
        </w:rPr>
        <w:t>当代科学技术发展日新月异，不断创造出新的经济增长点，已经成为推动经济社会发展的主导力量，并且在解决人类可持续发展的一系列重大问题上发挥着日益重要的作用。面对这一态势，世界各主要国家都做出了基本相同的战略选择：一是把科技创新作为国家战略，二是把科技投资作为战略性投资，三是超前部署和发展战略技术及产业。在这一背景下，党的十六大做出了制定国家中长期科学和技术发展规划的重大战略决策，对我国未来科学技术发展做出了全局性、战略性和前瞻性的部署，确立了创新型国家的发展道路。并将“把建立以企业为主体、产学研结合的技</w:t>
      </w:r>
      <w:bookmarkStart w:id="127" w:name="_GoBack"/>
      <w:bookmarkEnd w:id="127"/>
      <w:r>
        <w:rPr>
          <w:rFonts w:hint="eastAsia" w:cs="宋体"/>
          <w:sz w:val="24"/>
        </w:rPr>
        <w:t>术创新体系，提高企业的技术创新能力作为突破口，全面推进国家创新体系建设”，作为我国科技发展中的一个重要问题。</w:t>
      </w:r>
    </w:p>
    <w:p>
      <w:pPr>
        <w:ind w:firstLine="480" w:firstLineChars="200"/>
        <w:rPr>
          <w:rFonts w:cs="宋体"/>
          <w:sz w:val="24"/>
        </w:rPr>
      </w:pPr>
      <w:r>
        <w:rPr>
          <w:rFonts w:hint="eastAsia" w:cs="宋体"/>
          <w:sz w:val="24"/>
        </w:rPr>
        <w:t>企业是自主创新的主体，当前在国际上展现国家竞争实力的主要是企业。国际上有</w:t>
      </w:r>
      <w:r>
        <w:rPr>
          <w:rFonts w:cs="宋体"/>
          <w:sz w:val="24"/>
        </w:rPr>
        <w:t>6</w:t>
      </w:r>
      <w:r>
        <w:rPr>
          <w:rFonts w:hint="eastAsia" w:cs="宋体"/>
          <w:sz w:val="24"/>
        </w:rPr>
        <w:t>万多家跨国企业，控制了世界技术转移的</w:t>
      </w:r>
      <w:r>
        <w:rPr>
          <w:rFonts w:cs="宋体"/>
          <w:sz w:val="24"/>
        </w:rPr>
        <w:t>90%</w:t>
      </w:r>
      <w:r>
        <w:rPr>
          <w:rFonts w:hint="eastAsia" w:cs="宋体"/>
          <w:sz w:val="24"/>
        </w:rPr>
        <w:t>、投资的</w:t>
      </w:r>
      <w:r>
        <w:rPr>
          <w:rFonts w:cs="宋体"/>
          <w:sz w:val="24"/>
        </w:rPr>
        <w:t>80%</w:t>
      </w:r>
      <w:r>
        <w:rPr>
          <w:rFonts w:hint="eastAsia" w:cs="宋体"/>
          <w:sz w:val="24"/>
        </w:rPr>
        <w:t>。然而，长期以来，我国的科技活动主要集中在科研院所，企业被边缘化。到了近几年，国有大中型企业技术创新能力不断提高，一大批中小型科技企业迅速崛起，使我国科技开发力量总体格局发生了深刻变化，企业开始成为技术创新的主体。进行有效的技术创新，要求企业对技术进行战略管理，这是时代发展提出的新课题，也是增强企业核心技术能力的必然要求。因此，在新形势下，科技发展战略的影响深入到了企业层面，企业纷纷制定和实施科技发展规划，以明确技术发展目标和发展路径，合理配置企业技术资源，使企业的技术能力真正创造长期的竞争优势。</w:t>
      </w:r>
    </w:p>
    <w:p>
      <w:pPr>
        <w:ind w:firstLine="480" w:firstLineChars="200"/>
        <w:rPr>
          <w:rFonts w:hint="eastAsia" w:cs="宋体"/>
          <w:sz w:val="24"/>
        </w:rPr>
      </w:pPr>
      <w:r>
        <w:rPr>
          <w:rFonts w:hint="eastAsia" w:cs="宋体"/>
          <w:sz w:val="24"/>
        </w:rPr>
        <w:t>企业通过制定科技发展战略，能够对自身的技术能力有比较准确的定位；对技术发展趋势做出能动的反应；对企业各项技术活动实施统一的指导；对企业各种技术资源实现协调利用。因此，企业科技发展战略正确与否以及实施的好坏，直接决定着企业的技术成长路径，决定着企业核心竞争力的强弱，决定着企业经济效益的高低，决定着企业的生存和发展。科技发展战略评价是企业科技发展战略管理系统中不可或缺的一个组成部分。企业要制定适宜的科技发展战略，需要对科技发展战略进行预先评估，以保证战略选择的合理性；为了达到预定战略目标，在战略实施过程中，需要对科技发展战略实施的阶段成果进行评价，以便为科技发展战略的调整、改进提供依据。因此，为了保证战略目标的实现，企业应当在科技发展战略的制定和实施过程中，适时地、客观地、高效地对其进行评价。</w:t>
      </w:r>
    </w:p>
    <w:p>
      <w:pPr>
        <w:ind w:firstLine="480" w:firstLineChars="200"/>
        <w:rPr>
          <w:rFonts w:hint="eastAsia" w:cs="宋体"/>
          <w:sz w:val="24"/>
        </w:rPr>
      </w:pPr>
      <w:r>
        <w:rPr>
          <w:rFonts w:hint="eastAsia" w:cs="宋体"/>
          <w:sz w:val="24"/>
        </w:rPr>
        <w:t>然而，我国许多企业缺乏明确的科技发展战略，而部分制定和实施科技发展战略的企业也缺乏对战略的科学评价。由于评价不及时或者评价方法不科学，很多企业未能制定适宜的科技发展战略或者未能找出战略实施中的问题，致使战略无法发挥应有的作用，技术资源得不到很好的利用，无法建立和巩固核心技术竞争力。因而，我国企业迫切需要一套全面、系统、科学、合理的科技发展战略评价体系，以指导企业科技发展战略管理实践，避免科技发展战略危机的爆发。正是为了解决这一问题，本文以企业科技发展战略评价为研究对象，探索建立科学合理的评价指标体系，寻找切合实际的评价方法，以完善科技发展战略管理理论，为企业科技发展战略管理提供依据。</w:t>
      </w:r>
    </w:p>
    <w:p>
      <w:pPr>
        <w:pStyle w:val="3"/>
        <w:spacing w:before="400" w:after="200"/>
        <w:rPr>
          <w:rFonts w:hint="eastAsia" w:hAnsi="Arial"/>
          <w:bCs/>
          <w:lang w:val="zh-CN"/>
        </w:rPr>
      </w:pPr>
      <w:bookmarkStart w:id="31" w:name="_Toc17505"/>
      <w:r>
        <w:rPr>
          <w:rFonts w:hint="default" w:hAnsi="Arial"/>
          <w:bCs/>
          <w:lang w:val="zh-CN"/>
        </w:rPr>
        <w:t>1.2</w:t>
      </w:r>
      <w:r>
        <w:rPr>
          <w:rFonts w:hint="eastAsia" w:hAnsi="Arial"/>
          <w:bCs/>
          <w:lang w:val="en-US" w:eastAsia="zh-CN"/>
        </w:rPr>
        <w:t xml:space="preserve"> </w:t>
      </w:r>
      <w:r>
        <w:rPr>
          <w:rFonts w:hint="eastAsia" w:hAnsi="Arial"/>
          <w:bCs/>
          <w:lang w:val="zh-CN"/>
        </w:rPr>
        <w:t>研究目的与意义</w:t>
      </w:r>
      <w:bookmarkEnd w:id="31"/>
    </w:p>
    <w:p>
      <w:pPr>
        <w:pStyle w:val="4"/>
        <w:spacing w:before="200" w:after="200"/>
        <w:rPr>
          <w:rFonts w:hint="eastAsia"/>
          <w:bCs/>
        </w:rPr>
      </w:pPr>
      <w:bookmarkStart w:id="32" w:name="_Toc22245"/>
      <w:r>
        <w:rPr>
          <w:rFonts w:hint="eastAsia"/>
          <w:bCs/>
        </w:rPr>
        <w:t>1.2.1</w:t>
      </w:r>
      <w:r>
        <w:rPr>
          <w:rFonts w:hint="eastAsia"/>
          <w:bCs/>
          <w:lang w:val="en-US" w:eastAsia="zh-CN"/>
        </w:rPr>
        <w:t xml:space="preserve"> </w:t>
      </w:r>
      <w:r>
        <w:rPr>
          <w:rFonts w:hint="eastAsia"/>
          <w:bCs/>
        </w:rPr>
        <w:t>研究目的</w:t>
      </w:r>
      <w:bookmarkEnd w:id="32"/>
    </w:p>
    <w:p>
      <w:pPr>
        <w:ind w:firstLine="480" w:firstLineChars="200"/>
        <w:rPr>
          <w:rFonts w:hint="eastAsia" w:cs="宋体"/>
          <w:sz w:val="24"/>
        </w:rPr>
      </w:pPr>
      <w:r>
        <w:rPr>
          <w:rFonts w:hint="eastAsia" w:cs="宋体"/>
          <w:sz w:val="24"/>
        </w:rPr>
        <w:t>为了解决委托代理问题，降低委托代理的成本，使得股东利益得到最大程度的保护，很多学者进行研究后发现股权激励制度是行之有效的方法之一。目前全球经济已经进入了全球化的发展态势，这就对企业的市场占有能力，可持续发展能力提出了更高的要求，如何去帮助企业提高自身核心竞争力，去在全球化的今天抢占一席之地，股权激励制度就是答案之一，股权激励可以为企业留住人才，吸引人才，留住了人才就留住了专利技术，留住了核心科技，提升了企业的核心竞争力。</w:t>
      </w:r>
    </w:p>
    <w:p>
      <w:pPr>
        <w:pStyle w:val="4"/>
        <w:spacing w:before="200" w:after="200"/>
        <w:rPr>
          <w:rFonts w:hint="eastAsia"/>
          <w:bCs/>
          <w:lang w:eastAsia="zh-CN"/>
        </w:rPr>
      </w:pPr>
      <w:r>
        <w:rPr>
          <w:rFonts w:hint="eastAsia"/>
          <w:bCs/>
        </w:rPr>
        <w:t>1.2.</w:t>
      </w:r>
      <w:r>
        <w:rPr>
          <w:rFonts w:hint="eastAsia"/>
          <w:bCs/>
          <w:lang w:val="en-US" w:eastAsia="zh-CN"/>
        </w:rPr>
        <w:t xml:space="preserve">2 </w:t>
      </w:r>
      <w:r>
        <w:rPr>
          <w:rFonts w:hint="eastAsia"/>
          <w:bCs/>
        </w:rPr>
        <w:t>研究</w:t>
      </w:r>
      <w:r>
        <w:rPr>
          <w:rFonts w:hint="eastAsia"/>
          <w:bCs/>
          <w:lang w:eastAsia="zh-CN"/>
        </w:rPr>
        <w:t>意义</w:t>
      </w:r>
    </w:p>
    <w:p>
      <w:pPr>
        <w:ind w:firstLine="480" w:firstLineChars="200"/>
        <w:rPr>
          <w:rFonts w:hint="eastAsia" w:cs="宋体"/>
          <w:sz w:val="24"/>
        </w:rPr>
      </w:pPr>
      <w:r>
        <w:rPr>
          <w:rFonts w:hint="eastAsia" w:cs="宋体"/>
          <w:sz w:val="24"/>
        </w:rPr>
        <w:t>平衡计分卡</w:t>
      </w:r>
      <w:r>
        <w:rPr>
          <w:rFonts w:hint="eastAsia" w:cs="宋体"/>
          <w:sz w:val="24"/>
          <w:lang w:eastAsia="zh-CN"/>
        </w:rPr>
        <w:t>是在结合企业实际情况的基础上，综合</w:t>
      </w:r>
      <w:r>
        <w:rPr>
          <w:rFonts w:hint="eastAsia" w:cs="宋体"/>
          <w:sz w:val="24"/>
        </w:rPr>
        <w:t>考虑</w:t>
      </w:r>
      <w:r>
        <w:rPr>
          <w:rFonts w:hint="eastAsia" w:cs="宋体"/>
          <w:sz w:val="24"/>
          <w:lang w:eastAsia="zh-CN"/>
        </w:rPr>
        <w:t>公司</w:t>
      </w:r>
      <w:r>
        <w:rPr>
          <w:rFonts w:hint="eastAsia" w:cs="宋体"/>
          <w:sz w:val="24"/>
        </w:rPr>
        <w:t>短期和长期的</w:t>
      </w:r>
      <w:r>
        <w:rPr>
          <w:rFonts w:hint="eastAsia" w:cs="宋体"/>
          <w:sz w:val="24"/>
          <w:lang w:eastAsia="zh-CN"/>
        </w:rPr>
        <w:t>战略</w:t>
      </w:r>
      <w:r>
        <w:rPr>
          <w:rFonts w:hint="eastAsia" w:cs="宋体"/>
          <w:sz w:val="24"/>
        </w:rPr>
        <w:t>目标，</w:t>
      </w:r>
      <w:r>
        <w:rPr>
          <w:rFonts w:hint="eastAsia" w:cs="宋体"/>
          <w:sz w:val="24"/>
          <w:lang w:eastAsia="zh-CN"/>
        </w:rPr>
        <w:t>和企业经济</w:t>
      </w:r>
      <w:r>
        <w:rPr>
          <w:rFonts w:hint="eastAsia" w:cs="宋体"/>
          <w:sz w:val="24"/>
        </w:rPr>
        <w:t>利益挂钩，</w:t>
      </w:r>
      <w:r>
        <w:rPr>
          <w:rFonts w:hint="eastAsia" w:cs="宋体"/>
          <w:sz w:val="24"/>
          <w:lang w:eastAsia="zh-CN"/>
        </w:rPr>
        <w:t>将会全面</w:t>
      </w:r>
      <w:r>
        <w:rPr>
          <w:rFonts w:hint="eastAsia" w:cs="宋体"/>
          <w:sz w:val="24"/>
        </w:rPr>
        <w:t>且客观的</w:t>
      </w:r>
      <w:r>
        <w:rPr>
          <w:rFonts w:hint="eastAsia" w:cs="宋体"/>
          <w:sz w:val="24"/>
          <w:lang w:eastAsia="zh-CN"/>
        </w:rPr>
        <w:t>评价企业并购后</w:t>
      </w:r>
      <w:r>
        <w:rPr>
          <w:rFonts w:hint="eastAsia" w:cs="宋体"/>
          <w:sz w:val="24"/>
        </w:rPr>
        <w:t>的绩效</w:t>
      </w:r>
      <w:r>
        <w:rPr>
          <w:rFonts w:hint="eastAsia" w:cs="宋体"/>
          <w:sz w:val="24"/>
          <w:lang w:eastAsia="zh-CN"/>
        </w:rPr>
        <w:t>，有利于……</w:t>
      </w:r>
    </w:p>
    <w:p>
      <w:pPr>
        <w:pStyle w:val="3"/>
        <w:spacing w:before="400" w:after="200"/>
        <w:rPr>
          <w:rFonts w:hint="eastAsia" w:eastAsia="黑体"/>
          <w:lang w:eastAsia="zh-CN"/>
        </w:rPr>
      </w:pPr>
      <w:bookmarkStart w:id="33" w:name="_Toc223796346"/>
      <w:bookmarkStart w:id="34" w:name="_Toc223792605"/>
      <w:bookmarkStart w:id="35" w:name="_Toc223793155"/>
      <w:bookmarkStart w:id="36" w:name="_Toc129254792"/>
      <w:bookmarkStart w:id="37" w:name="_Toc385321002"/>
      <w:r>
        <w:rPr>
          <w:rFonts w:hint="eastAsia"/>
        </w:rPr>
        <w:t>1.</w:t>
      </w:r>
      <w:r>
        <w:rPr>
          <w:rFonts w:hint="eastAsia"/>
          <w:lang w:val="en-US" w:eastAsia="zh-CN"/>
        </w:rPr>
        <w:t>3</w:t>
      </w:r>
      <w:r>
        <w:rPr>
          <w:rFonts w:hint="eastAsia"/>
        </w:rPr>
        <w:t xml:space="preserve"> </w:t>
      </w:r>
      <w:bookmarkEnd w:id="33"/>
      <w:bookmarkEnd w:id="34"/>
      <w:bookmarkEnd w:id="35"/>
      <w:bookmarkEnd w:id="36"/>
      <w:r>
        <w:rPr>
          <w:rFonts w:hint="eastAsia"/>
        </w:rPr>
        <w:t>国内外研究</w:t>
      </w:r>
      <w:bookmarkEnd w:id="37"/>
      <w:r>
        <w:rPr>
          <w:rFonts w:hint="eastAsia"/>
          <w:lang w:eastAsia="zh-CN"/>
        </w:rPr>
        <w:t>述评</w:t>
      </w:r>
    </w:p>
    <w:p>
      <w:pPr>
        <w:ind w:firstLine="435"/>
        <w:rPr>
          <w:rFonts w:hint="eastAsia"/>
          <w:sz w:val="24"/>
        </w:rPr>
      </w:pPr>
      <w:r>
        <w:rPr>
          <w:rFonts w:hint="eastAsia"/>
          <w:sz w:val="24"/>
        </w:rPr>
        <w:t>目前，我国学者对企业科技发展战略的研究主要集中于科技发展战略的内涵和科技发展战略的制定，对科技发展战略选择和实施评价的研究还比较分散，研究成果散见于一些学术期刊，没有形成系统的理论体系。研究企业科技发展战略的评价，主要基于企业战略评价理论，借鉴战略评价的评价标准和评价方法，建立科技发展战略评价理论体系。</w:t>
      </w:r>
    </w:p>
    <w:p>
      <w:pPr>
        <w:pStyle w:val="4"/>
        <w:spacing w:before="200" w:after="200"/>
        <w:rPr>
          <w:rFonts w:hint="eastAsia"/>
        </w:rPr>
      </w:pPr>
      <w:bookmarkStart w:id="38" w:name="_Toc223793156"/>
      <w:bookmarkStart w:id="39" w:name="_Toc223796347"/>
      <w:bookmarkStart w:id="40" w:name="_Toc129254793"/>
      <w:bookmarkStart w:id="41" w:name="_Toc223792606"/>
      <w:bookmarkStart w:id="42" w:name="_Toc385321003"/>
      <w:commentRangeStart w:id="11"/>
      <w:r>
        <w:rPr>
          <w:rFonts w:hint="eastAsia"/>
        </w:rPr>
        <w:t>1.</w:t>
      </w:r>
      <w:r>
        <w:rPr>
          <w:rFonts w:hint="eastAsia"/>
          <w:lang w:val="en-US" w:eastAsia="zh-CN"/>
        </w:rPr>
        <w:t>3</w:t>
      </w:r>
      <w:r>
        <w:rPr>
          <w:rFonts w:hint="eastAsia"/>
        </w:rPr>
        <w:t xml:space="preserve">.1 </w:t>
      </w:r>
      <w:bookmarkEnd w:id="38"/>
      <w:bookmarkEnd w:id="39"/>
      <w:bookmarkEnd w:id="40"/>
      <w:bookmarkEnd w:id="41"/>
      <w:r>
        <w:rPr>
          <w:rFonts w:hint="eastAsia"/>
        </w:rPr>
        <w:t>国外研究</w:t>
      </w:r>
      <w:bookmarkEnd w:id="42"/>
      <w:commentRangeEnd w:id="11"/>
      <w:r>
        <w:rPr>
          <w:rStyle w:val="41"/>
        </w:rPr>
        <w:commentReference w:id="11"/>
      </w:r>
      <w:r>
        <w:rPr>
          <w:rFonts w:hint="eastAsia"/>
          <w:lang w:eastAsia="zh-CN"/>
        </w:rPr>
        <w:t>综述</w:t>
      </w:r>
    </w:p>
    <w:p>
      <w:pPr>
        <w:ind w:firstLine="480" w:firstLineChars="200"/>
        <w:rPr>
          <w:sz w:val="24"/>
        </w:rPr>
      </w:pPr>
      <w:r>
        <w:rPr>
          <w:rFonts w:hint="eastAsia"/>
          <w:sz w:val="24"/>
        </w:rPr>
        <w:t>战略评价的概念是Tiles于1963年提出的，然而直到20世纪80年代，才得到广泛关注。</w:t>
      </w:r>
      <w:r>
        <w:rPr>
          <w:sz w:val="24"/>
        </w:rPr>
        <w:t>Rumelt</w:t>
      </w:r>
      <w:r>
        <w:rPr>
          <w:rFonts w:hint="eastAsia"/>
          <w:sz w:val="24"/>
        </w:rPr>
        <w:t>于</w:t>
      </w:r>
      <w:r>
        <w:rPr>
          <w:sz w:val="24"/>
        </w:rPr>
        <w:t>1980</w:t>
      </w:r>
      <w:r>
        <w:rPr>
          <w:rFonts w:hint="eastAsia"/>
          <w:sz w:val="24"/>
        </w:rPr>
        <w:t>年给出的战略评价的定义现在仍被人们广泛接受：战略评价是对计划的评价以及对计划结果的评价，主要关注和影响的是企业的使命</w:t>
      </w:r>
      <w:r>
        <w:rPr>
          <w:sz w:val="24"/>
          <w:vertAlign w:val="superscript"/>
        </w:rPr>
        <w:t>[</w:t>
      </w:r>
      <w:r>
        <w:rPr>
          <w:rFonts w:hint="eastAsia"/>
          <w:sz w:val="24"/>
          <w:vertAlign w:val="superscript"/>
        </w:rPr>
        <w:t>1</w:t>
      </w:r>
      <w:r>
        <w:rPr>
          <w:sz w:val="24"/>
          <w:vertAlign w:val="superscript"/>
        </w:rPr>
        <w:t>]</w:t>
      </w:r>
      <w:r>
        <w:rPr>
          <w:rFonts w:hint="eastAsia"/>
          <w:sz w:val="24"/>
        </w:rPr>
        <w:t>。根据这一定义，战略评价应该回答三个问题：</w:t>
      </w:r>
      <w:r>
        <w:rPr>
          <w:sz w:val="24"/>
        </w:rPr>
        <w:t>1</w:t>
      </w:r>
      <w:r>
        <w:rPr>
          <w:rFonts w:hint="eastAsia"/>
          <w:sz w:val="24"/>
        </w:rPr>
        <w:t>）战略目标是否合适；</w:t>
      </w:r>
      <w:r>
        <w:rPr>
          <w:sz w:val="24"/>
        </w:rPr>
        <w:t>2</w:t>
      </w:r>
      <w:r>
        <w:rPr>
          <w:rFonts w:hint="eastAsia"/>
          <w:sz w:val="24"/>
        </w:rPr>
        <w:t>）制定的主要策略和计划是否合适；</w:t>
      </w:r>
      <w:r>
        <w:rPr>
          <w:sz w:val="24"/>
        </w:rPr>
        <w:t>3</w:t>
      </w:r>
      <w:r>
        <w:rPr>
          <w:rFonts w:hint="eastAsia"/>
          <w:sz w:val="24"/>
        </w:rPr>
        <w:t>）战略实施的结果是否与制定战略所依据的重要假设一致。</w:t>
      </w:r>
    </w:p>
    <w:p>
      <w:pPr>
        <w:ind w:firstLine="480" w:firstLineChars="200"/>
        <w:rPr>
          <w:sz w:val="24"/>
        </w:rPr>
      </w:pPr>
      <w:r>
        <w:rPr>
          <w:rFonts w:hint="eastAsia"/>
          <w:sz w:val="24"/>
        </w:rPr>
        <w:t>随着人们认识的不断深入，战略评价的概念也得到了完善。近几年出版的战略管理文献中几乎都有关于战略评价的内容。表1</w:t>
      </w:r>
      <w:r>
        <w:rPr>
          <w:sz w:val="24"/>
        </w:rPr>
        <w:t>-1</w:t>
      </w:r>
      <w:r>
        <w:rPr>
          <w:rFonts w:hint="eastAsia"/>
          <w:sz w:val="24"/>
        </w:rPr>
        <w:t>总结了这些著作中的战略评价的定义。</w:t>
      </w:r>
    </w:p>
    <w:p>
      <w:pPr>
        <w:ind w:firstLine="480" w:firstLineChars="200"/>
        <w:rPr>
          <w:sz w:val="24"/>
        </w:rPr>
      </w:pPr>
      <w:r>
        <w:rPr>
          <w:rFonts w:hint="eastAsia"/>
          <w:sz w:val="24"/>
        </w:rPr>
        <w:t>早期的战略评价定义有一定的片面性，只强调了战略评价的某些方面。</w:t>
      </w:r>
      <w:r>
        <w:rPr>
          <w:sz w:val="24"/>
        </w:rPr>
        <w:t>Moroney</w:t>
      </w:r>
      <w:r>
        <w:rPr>
          <w:rFonts w:hint="eastAsia"/>
          <w:sz w:val="24"/>
        </w:rPr>
        <w:t>的定义有了实质性的进步。可以认为：战略评价应贯穿于战略管理的整个过程之中，在战略管理的开始、中间和结束的每一个阶段都涉及战略评价活动。在战略管理的不同阶段，根据评价目的和评价重点的不同，可以将战略评价分为不同的评价类型。战略评价的类型主要有两种：一是为选择最优战略方案而进行的战略选择评价，二是为控制战略的实施而进行的战略实施评价。两种评价有各自的评价标准和评价方法，但都属于战略评价的内容，二者有着密切的联系。</w:t>
      </w:r>
    </w:p>
    <w:p>
      <w:pPr>
        <w:pStyle w:val="4"/>
        <w:spacing w:before="200" w:after="200"/>
        <w:rPr>
          <w:rFonts w:hint="eastAsia" w:eastAsia="黑体"/>
          <w:lang w:eastAsia="zh-CN"/>
        </w:rPr>
      </w:pPr>
      <w:bookmarkStart w:id="43" w:name="_Toc129254794"/>
      <w:bookmarkStart w:id="44" w:name="_Toc223792607"/>
      <w:bookmarkStart w:id="45" w:name="_Toc223793157"/>
      <w:bookmarkStart w:id="46" w:name="_Toc223796348"/>
      <w:bookmarkStart w:id="47" w:name="_Toc385321004"/>
      <w:bookmarkStart w:id="48" w:name="_Hlt129254471"/>
      <w:r>
        <w:rPr>
          <w:rFonts w:hint="eastAsia"/>
        </w:rPr>
        <w:t>1.</w:t>
      </w:r>
      <w:r>
        <w:rPr>
          <w:rFonts w:hint="eastAsia"/>
          <w:lang w:val="en-US" w:eastAsia="zh-CN"/>
        </w:rPr>
        <w:t>3</w:t>
      </w:r>
      <w:r>
        <w:rPr>
          <w:rFonts w:hint="eastAsia"/>
        </w:rPr>
        <w:t xml:space="preserve">.2 </w:t>
      </w:r>
      <w:bookmarkEnd w:id="43"/>
      <w:bookmarkEnd w:id="44"/>
      <w:bookmarkEnd w:id="45"/>
      <w:bookmarkEnd w:id="46"/>
      <w:r>
        <w:rPr>
          <w:rFonts w:hint="eastAsia"/>
        </w:rPr>
        <w:t>国内研究</w:t>
      </w:r>
      <w:bookmarkEnd w:id="47"/>
      <w:r>
        <w:rPr>
          <w:rFonts w:hint="eastAsia"/>
          <w:lang w:eastAsia="zh-CN"/>
        </w:rPr>
        <w:t>综述</w:t>
      </w:r>
    </w:p>
    <w:bookmarkEnd w:id="48"/>
    <w:p>
      <w:pPr>
        <w:ind w:firstLine="435"/>
        <w:rPr>
          <w:rFonts w:hint="eastAsia"/>
          <w:sz w:val="24"/>
        </w:rPr>
      </w:pPr>
      <w:r>
        <w:rPr>
          <w:rFonts w:hint="eastAsia"/>
          <w:sz w:val="24"/>
        </w:rPr>
        <w:t>战略管理中的战略实施评价，广义上指的是战略控制，主要包括三项基本活动：考察企业战略的内在基础、将预期结果与实际结果进行比较以及采取纠正措施以保证行动与计划的一致性</w:t>
      </w:r>
      <w:r>
        <w:rPr>
          <w:sz w:val="24"/>
          <w:vertAlign w:val="superscript"/>
        </w:rPr>
        <w:t>[</w:t>
      </w:r>
      <w:r>
        <w:rPr>
          <w:rFonts w:hint="eastAsia"/>
          <w:sz w:val="24"/>
          <w:vertAlign w:val="superscript"/>
        </w:rPr>
        <w:t>3</w:t>
      </w:r>
      <w:r>
        <w:rPr>
          <w:sz w:val="24"/>
          <w:vertAlign w:val="superscript"/>
        </w:rPr>
        <w:t>]</w:t>
      </w:r>
      <w:r>
        <w:rPr>
          <w:rFonts w:hint="eastAsia"/>
          <w:sz w:val="24"/>
        </w:rPr>
        <w:t>。其中最主要的活动是度量企业战略绩效，即将预期结果与实际结果进行比较，研究战略实施过程中对计划的偏离，评价战略业绩和在实现既定目标过程中已取得的进展等。</w:t>
      </w:r>
    </w:p>
    <w:p>
      <w:pPr>
        <w:ind w:firstLine="435"/>
        <w:rPr>
          <w:rFonts w:hint="eastAsia"/>
          <w:sz w:val="24"/>
        </w:rPr>
      </w:pPr>
      <w:r>
        <w:rPr>
          <w:rFonts w:hint="eastAsia"/>
          <w:sz w:val="24"/>
        </w:rPr>
        <w:t>对战略业绩的评价是根据评价指标综合分析得到的，评价指标包括定量指标和定性指标。定量指标涉及产品生产、市场销售、经营成果等方面，主要指标有销售量、市场占有率、销售收入、实现利润和人均利润率等。定量指标的评价标准一般有三种类型：1）以历史数据为基础拟定的标准，如把上年的实际数作为标准，或把历史最好水平作为标准，或者把前几年的平均数作为标准等等；2）以同行的平均水平、先进水平，或竞争对手所达到的水平作为标准；3）按照一定的准则，以大家所公认的标准作为评价标准。例如资产负债率一般认为小于</w:t>
      </w:r>
      <w:r>
        <w:rPr>
          <w:sz w:val="24"/>
        </w:rPr>
        <w:t>0.6</w:t>
      </w:r>
      <w:r>
        <w:rPr>
          <w:rFonts w:hint="eastAsia"/>
          <w:sz w:val="24"/>
        </w:rPr>
        <w:t>为宜，销售增长率超过</w:t>
      </w:r>
      <w:r>
        <w:rPr>
          <w:sz w:val="24"/>
        </w:rPr>
        <w:t>10%</w:t>
      </w:r>
      <w:r>
        <w:rPr>
          <w:rFonts w:hint="eastAsia"/>
          <w:sz w:val="24"/>
        </w:rPr>
        <w:t>就认为这种产品发展前途良好等等</w:t>
      </w:r>
      <w:r>
        <w:rPr>
          <w:sz w:val="24"/>
          <w:vertAlign w:val="superscript"/>
        </w:rPr>
        <w:t>[</w:t>
      </w:r>
      <w:r>
        <w:rPr>
          <w:rFonts w:hint="eastAsia"/>
          <w:sz w:val="24"/>
          <w:vertAlign w:val="superscript"/>
        </w:rPr>
        <w:t>4</w:t>
      </w:r>
      <w:r>
        <w:rPr>
          <w:sz w:val="24"/>
          <w:vertAlign w:val="superscript"/>
        </w:rPr>
        <w:t>]</w:t>
      </w:r>
      <w:r>
        <w:rPr>
          <w:rFonts w:hint="eastAsia"/>
          <w:sz w:val="24"/>
        </w:rPr>
        <w:t>。然而，仅仅依赖定量财务指标来衡量绩效是不够的，新的企业战略实施评价系统在通过财务指标了解企业经营业绩的同时，同等对待或更为重视质量、市场份额等定性指标</w:t>
      </w:r>
      <w:r>
        <w:rPr>
          <w:sz w:val="24"/>
          <w:vertAlign w:val="superscript"/>
        </w:rPr>
        <w:t>[</w:t>
      </w:r>
      <w:r>
        <w:rPr>
          <w:rFonts w:hint="eastAsia"/>
          <w:sz w:val="24"/>
          <w:vertAlign w:val="superscript"/>
        </w:rPr>
        <w:t>5</w:t>
      </w:r>
      <w:r>
        <w:rPr>
          <w:sz w:val="24"/>
          <w:vertAlign w:val="superscript"/>
        </w:rPr>
        <w:t>]</w:t>
      </w:r>
      <w:r>
        <w:rPr>
          <w:rFonts w:hint="eastAsia"/>
          <w:sz w:val="24"/>
        </w:rPr>
        <w:t>。主要从以下几个方面对战略实施情况进行定性评价：</w:t>
      </w:r>
      <w:r>
        <w:rPr>
          <w:sz w:val="24"/>
        </w:rPr>
        <w:t>1</w:t>
      </w:r>
      <w:r>
        <w:rPr>
          <w:rFonts w:hint="eastAsia"/>
          <w:sz w:val="24"/>
        </w:rPr>
        <w:t>）战略与环境的适应性；</w:t>
      </w:r>
      <w:r>
        <w:rPr>
          <w:sz w:val="24"/>
        </w:rPr>
        <w:t>2</w:t>
      </w:r>
      <w:r>
        <w:rPr>
          <w:rFonts w:hint="eastAsia"/>
          <w:sz w:val="24"/>
        </w:rPr>
        <w:t>）战略执行中的风险性；</w:t>
      </w:r>
      <w:r>
        <w:rPr>
          <w:sz w:val="24"/>
        </w:rPr>
        <w:t>3</w:t>
      </w:r>
      <w:r>
        <w:rPr>
          <w:rFonts w:hint="eastAsia"/>
          <w:sz w:val="24"/>
        </w:rPr>
        <w:t>）战略执行中的时间性；</w:t>
      </w:r>
      <w:r>
        <w:rPr>
          <w:sz w:val="24"/>
        </w:rPr>
        <w:t>4</w:t>
      </w:r>
      <w:r>
        <w:rPr>
          <w:rFonts w:hint="eastAsia"/>
          <w:sz w:val="24"/>
        </w:rPr>
        <w:t>）战略与资源的配套性；5）战略内部的一致性。</w:t>
      </w:r>
    </w:p>
    <w:p>
      <w:pPr>
        <w:pStyle w:val="4"/>
        <w:spacing w:before="200" w:after="200"/>
        <w:rPr>
          <w:rFonts w:hint="eastAsia" w:eastAsia="黑体"/>
          <w:lang w:eastAsia="zh-CN"/>
        </w:rPr>
      </w:pPr>
      <w:r>
        <w:rPr>
          <w:rFonts w:hint="eastAsia"/>
        </w:rPr>
        <w:t>1.</w:t>
      </w:r>
      <w:r>
        <w:rPr>
          <w:rFonts w:hint="eastAsia"/>
          <w:lang w:val="en-US" w:eastAsia="zh-CN"/>
        </w:rPr>
        <w:t>3</w:t>
      </w:r>
      <w:r>
        <w:rPr>
          <w:rFonts w:hint="eastAsia"/>
        </w:rPr>
        <w:t>.</w:t>
      </w:r>
      <w:r>
        <w:rPr>
          <w:rFonts w:hint="eastAsia"/>
          <w:lang w:val="en-US" w:eastAsia="zh-CN"/>
        </w:rPr>
        <w:t>3</w:t>
      </w:r>
      <w:r>
        <w:rPr>
          <w:rFonts w:hint="eastAsia"/>
        </w:rPr>
        <w:t xml:space="preserve"> 国内</w:t>
      </w:r>
      <w:r>
        <w:rPr>
          <w:rFonts w:hint="eastAsia"/>
          <w:lang w:eastAsia="zh-CN"/>
        </w:rPr>
        <w:t>外</w:t>
      </w:r>
      <w:r>
        <w:rPr>
          <w:rFonts w:hint="eastAsia"/>
        </w:rPr>
        <w:t>研究</w:t>
      </w:r>
      <w:r>
        <w:rPr>
          <w:rFonts w:hint="eastAsia"/>
          <w:lang w:eastAsia="zh-CN"/>
        </w:rPr>
        <w:t>评价</w:t>
      </w:r>
    </w:p>
    <w:p>
      <w:pPr>
        <w:ind w:firstLine="480" w:firstLineChars="200"/>
      </w:pPr>
      <w:r>
        <w:rPr>
          <w:rFonts w:hint="eastAsia"/>
          <w:sz w:val="24"/>
        </w:rPr>
        <w:t>上述方法和观点代表了当前战略绩效评价方面最新的研究和实践成果，对企业科技发展战略评价研究具有重要的指导意义。</w:t>
      </w:r>
    </w:p>
    <w:p>
      <w:pPr>
        <w:pStyle w:val="3"/>
        <w:spacing w:before="400" w:after="200"/>
        <w:rPr>
          <w:rFonts w:hint="eastAsia" w:eastAsia="黑体"/>
          <w:lang w:eastAsia="zh-CN"/>
        </w:rPr>
      </w:pPr>
      <w:bookmarkStart w:id="49" w:name="_Toc129254796"/>
      <w:bookmarkStart w:id="50" w:name="_Toc223792609"/>
      <w:bookmarkStart w:id="51" w:name="_Toc223793159"/>
      <w:bookmarkStart w:id="52" w:name="_Toc223796350"/>
      <w:bookmarkStart w:id="53" w:name="_Toc385321005"/>
      <w:r>
        <w:rPr>
          <w:rFonts w:hint="eastAsia"/>
        </w:rPr>
        <w:t>1.</w:t>
      </w:r>
      <w:r>
        <w:rPr>
          <w:rFonts w:hint="eastAsia"/>
          <w:lang w:val="en-US" w:eastAsia="zh-CN"/>
        </w:rPr>
        <w:t>4</w:t>
      </w:r>
      <w:r>
        <w:rPr>
          <w:rFonts w:hint="eastAsia"/>
        </w:rPr>
        <w:t xml:space="preserve"> 论文研究</w:t>
      </w:r>
      <w:r>
        <w:rPr>
          <w:rFonts w:hint="eastAsia"/>
          <w:lang w:eastAsia="zh-CN"/>
        </w:rPr>
        <w:t>内容</w:t>
      </w:r>
      <w:r>
        <w:rPr>
          <w:rFonts w:hint="eastAsia"/>
        </w:rPr>
        <w:t>与</w:t>
      </w:r>
      <w:bookmarkEnd w:id="49"/>
      <w:bookmarkEnd w:id="50"/>
      <w:bookmarkEnd w:id="51"/>
      <w:bookmarkEnd w:id="52"/>
      <w:bookmarkEnd w:id="53"/>
      <w:r>
        <w:rPr>
          <w:rFonts w:hint="eastAsia"/>
          <w:lang w:eastAsia="zh-CN"/>
        </w:rPr>
        <w:t>思路</w:t>
      </w:r>
    </w:p>
    <w:bookmarkEnd w:id="16"/>
    <w:p>
      <w:pPr>
        <w:ind w:firstLine="480" w:firstLineChars="200"/>
        <w:rPr>
          <w:sz w:val="24"/>
        </w:rPr>
      </w:pPr>
      <w:r>
        <w:rPr>
          <w:rFonts w:hint="eastAsia"/>
          <w:sz w:val="24"/>
          <w:lang w:eastAsia="zh-CN"/>
        </w:rPr>
        <w:t>论文</w:t>
      </w:r>
      <w:r>
        <w:rPr>
          <w:rFonts w:hint="eastAsia"/>
          <w:sz w:val="24"/>
        </w:rPr>
        <w:t>以战略评价理论为出发点，定性分析科技发展战略评价的理论框架和评价指标；采用定量分析和模型方法作为评价方法，并采用实证分析的方法对所建立的评价指标体系和评价方法进行验证。</w:t>
      </w:r>
      <w:r>
        <w:rPr>
          <w:rFonts w:hint="eastAsia"/>
          <w:sz w:val="24"/>
          <w:lang w:eastAsia="zh-CN"/>
        </w:rPr>
        <w:t>具体</w:t>
      </w:r>
      <w:r>
        <w:rPr>
          <w:rFonts w:hint="eastAsia"/>
          <w:sz w:val="24"/>
        </w:rPr>
        <w:t>研究内容</w:t>
      </w:r>
      <w:r>
        <w:rPr>
          <w:rFonts w:hint="eastAsia"/>
          <w:sz w:val="24"/>
          <w:lang w:eastAsia="zh-CN"/>
        </w:rPr>
        <w:t>如下</w:t>
      </w:r>
      <w:r>
        <w:rPr>
          <w:rFonts w:hint="eastAsia"/>
          <w:sz w:val="24"/>
        </w:rPr>
        <w:t>：</w:t>
      </w:r>
    </w:p>
    <w:p>
      <w:pPr>
        <w:ind w:firstLine="480" w:firstLineChars="200"/>
        <w:rPr>
          <w:sz w:val="24"/>
        </w:rPr>
      </w:pPr>
      <w:r>
        <w:rPr>
          <w:rFonts w:hint="eastAsia"/>
          <w:sz w:val="24"/>
        </w:rPr>
        <w:t>第</w:t>
      </w:r>
      <w:r>
        <w:rPr>
          <w:sz w:val="24"/>
        </w:rPr>
        <w:t>1</w:t>
      </w:r>
      <w:r>
        <w:rPr>
          <w:rFonts w:hint="eastAsia"/>
          <w:sz w:val="24"/>
        </w:rPr>
        <w:t>章，综述。阐述本文的研究背景与研究意义，对相关研究成果进行评析，说明本文的研究思路与结构。</w:t>
      </w:r>
    </w:p>
    <w:p>
      <w:pPr>
        <w:ind w:firstLine="480" w:firstLineChars="200"/>
        <w:rPr>
          <w:sz w:val="24"/>
        </w:rPr>
      </w:pPr>
      <w:r>
        <w:rPr>
          <w:rFonts w:hint="eastAsia"/>
          <w:sz w:val="24"/>
        </w:rPr>
        <w:t>第</w:t>
      </w:r>
      <w:r>
        <w:rPr>
          <w:sz w:val="24"/>
        </w:rPr>
        <w:t>2</w:t>
      </w:r>
      <w:r>
        <w:rPr>
          <w:rFonts w:hint="eastAsia"/>
          <w:sz w:val="24"/>
        </w:rPr>
        <w:t>章，企业科技发展战略评价基本理论。首先，从企业科技发展战略的概念、类型、定位与作用四个方面，对科技发展战略（评价对象）的内涵进行分析；其次，分析企业科技发展战略管理的过程模式；最后，根据该过程模式，建立企业科技发展战略总体评价模型。</w:t>
      </w:r>
    </w:p>
    <w:p>
      <w:pPr>
        <w:ind w:firstLine="435"/>
        <w:rPr>
          <w:sz w:val="24"/>
        </w:rPr>
      </w:pPr>
      <w:r>
        <w:rPr>
          <w:rFonts w:hint="eastAsia"/>
          <w:sz w:val="24"/>
        </w:rPr>
        <w:t>第</w:t>
      </w:r>
      <w:r>
        <w:rPr>
          <w:sz w:val="24"/>
        </w:rPr>
        <w:t>3</w:t>
      </w:r>
      <w:r>
        <w:rPr>
          <w:rFonts w:hint="eastAsia"/>
          <w:sz w:val="24"/>
        </w:rPr>
        <w:t>章，企业科技发展战略评价影响因素分析及指标体系设计。分析企业科技发展战略选择评价的影响因素，构建企业科技发展战略实施评价指标体系。</w:t>
      </w:r>
    </w:p>
    <w:p>
      <w:pPr>
        <w:ind w:firstLine="435"/>
        <w:rPr>
          <w:rFonts w:hint="eastAsia"/>
          <w:sz w:val="24"/>
        </w:rPr>
      </w:pPr>
      <w:r>
        <w:rPr>
          <w:rFonts w:hint="eastAsia"/>
          <w:sz w:val="24"/>
        </w:rPr>
        <w:t>第</w:t>
      </w:r>
      <w:r>
        <w:rPr>
          <w:sz w:val="24"/>
        </w:rPr>
        <w:t>4</w:t>
      </w:r>
      <w:r>
        <w:rPr>
          <w:rFonts w:hint="eastAsia"/>
          <w:sz w:val="24"/>
        </w:rPr>
        <w:t>章，企业科技发展战略评价模型研究及应用。分别设计企业科技发展战略选择评价方法和企业科技发展战略实施评价方法，并应用其对某石油技术服务企业的科技发展战略分别进行选择评价和实施评价，分析评价结果，对所设计方法的科学性进行验证。</w:t>
      </w:r>
    </w:p>
    <w:p>
      <w:pPr>
        <w:ind w:firstLine="480" w:firstLineChars="200"/>
      </w:pPr>
      <w:r>
        <w:rPr>
          <w:rFonts w:hint="eastAsia"/>
          <w:sz w:val="24"/>
        </w:rPr>
        <w:t>本文的研究</w:t>
      </w:r>
      <w:r>
        <w:rPr>
          <w:rFonts w:hint="eastAsia"/>
          <w:sz w:val="24"/>
          <w:lang w:eastAsia="zh-CN"/>
        </w:rPr>
        <w:t>思路</w:t>
      </w:r>
      <w:r>
        <w:rPr>
          <w:rFonts w:hint="eastAsia"/>
          <w:sz w:val="24"/>
        </w:rPr>
        <w:t>图1</w:t>
      </w:r>
      <w:r>
        <w:rPr>
          <w:rFonts w:hint="eastAsia"/>
          <w:sz w:val="24"/>
          <w:lang w:val="en-US" w:eastAsia="zh-CN"/>
        </w:rPr>
        <w:t>.</w:t>
      </w:r>
      <w:r>
        <w:rPr>
          <w:rFonts w:hint="eastAsia"/>
          <w:sz w:val="24"/>
        </w:rPr>
        <w:t>1表示如下：</w:t>
      </w:r>
    </w:p>
    <w:p>
      <w:pPr>
        <w:ind w:firstLine="420" w:firstLineChars="200"/>
        <w:rPr>
          <w:rFonts w:hint="eastAsia"/>
          <w:color w:val="FFFFFF"/>
        </w:rPr>
      </w:pPr>
      <w:r>
        <w:rPr>
          <w:rFonts w:hint="eastAsia"/>
          <w:color w:val="FFFFF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95885</wp:posOffset>
                </wp:positionV>
                <wp:extent cx="2133600" cy="280670"/>
                <wp:effectExtent l="4445" t="4445" r="14605" b="19685"/>
                <wp:wrapNone/>
                <wp:docPr id="2" name="Rectangle 2"/>
                <wp:cNvGraphicFramePr/>
                <a:graphic xmlns:a="http://schemas.openxmlformats.org/drawingml/2006/main">
                  <a:graphicData uri="http://schemas.microsoft.com/office/word/2010/wordprocessingShape">
                    <wps:wsp>
                      <wps:cNvSpPr/>
                      <wps:spPr>
                        <a:xfrm>
                          <a:off x="0" y="0"/>
                          <a:ext cx="2133600" cy="280670"/>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cs="宋体"/>
                              </w:rPr>
                              <w:t>企业科技发展战略评价基础理论</w:t>
                            </w:r>
                          </w:p>
                        </w:txbxContent>
                      </wps:txbx>
                      <wps:bodyPr wrap="square" lIns="91440" tIns="10800" rIns="91440" bIns="45720" upright="1"/>
                    </wps:wsp>
                  </a:graphicData>
                </a:graphic>
              </wp:anchor>
            </w:drawing>
          </mc:Choice>
          <mc:Fallback>
            <w:pict>
              <v:rect id="Rectangle 2" o:spid="_x0000_s1026" o:spt="1" style="position:absolute;left:0pt;margin-left:144pt;margin-top:7.55pt;height:22.1pt;width:168pt;z-index:251659264;mso-width-relative:page;mso-height-relative:page;" filled="f" stroked="t" coordsize="21600,21600" o:gfxdata="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NXALNkAAAAJAQAADwAAAAAAAAABACAAAAAiAAAAZHJzL2Rvd25y&#10;ZXYueG1sUEsBAhQAFAAAAAgAh07iQEI6ajf9AQAA9wMAAA4AAAAAAAAAAQAgAAAAKAEAAGRycy9l&#10;Mm9Eb2MueG1sUEsFBgAAAAAGAAYAWQEAAJcFAAAAAA==&#10;">
                <v:fill on="f" focussize="0,0"/>
                <v:stroke color="#000000" joinstyle="miter"/>
                <v:imagedata o:title=""/>
                <o:lock v:ext="edit" aspectratio="f"/>
                <v:textbox inset="2.54mm,0.3mm,2.54mm,1.27mm">
                  <w:txbxContent>
                    <w:p>
                      <w:pPr>
                        <w:spacing w:line="300" w:lineRule="exact"/>
                        <w:jc w:val="center"/>
                      </w:pPr>
                      <w:r>
                        <w:rPr>
                          <w:rFonts w:hint="eastAsia" w:cs="宋体"/>
                        </w:rPr>
                        <w:t>企业科技发展战略评价基础理论</w:t>
                      </w:r>
                    </w:p>
                  </w:txbxContent>
                </v:textbox>
              </v:rect>
            </w:pict>
          </mc:Fallback>
        </mc:AlternateContent>
      </w:r>
    </w:p>
    <w:p>
      <w:pPr>
        <w:autoSpaceDE w:val="0"/>
        <w:autoSpaceDN w:val="0"/>
        <w:ind w:firstLine="420" w:firstLineChars="200"/>
        <w:rPr>
          <w:rFonts w:hint="eastAsia"/>
          <w:color w:val="FFFFFF"/>
        </w:rPr>
      </w:pPr>
      <w:r>
        <w:rPr>
          <w:rFonts w:hint="eastAsia"/>
          <w:color w:val="FFFFFF"/>
        </w:rPr>
        <mc:AlternateContent>
          <mc:Choice Requires="wps">
            <w:drawing>
              <wp:anchor distT="0" distB="0" distL="114300" distR="114300" simplePos="0" relativeHeight="251678720" behindDoc="0" locked="0" layoutInCell="1" allowOverlap="1">
                <wp:simplePos x="0" y="0"/>
                <wp:positionH relativeFrom="column">
                  <wp:posOffset>2895600</wp:posOffset>
                </wp:positionH>
                <wp:positionV relativeFrom="paragraph">
                  <wp:posOffset>142240</wp:posOffset>
                </wp:positionV>
                <wp:extent cx="635" cy="280035"/>
                <wp:effectExtent l="37465" t="0" r="38100" b="5715"/>
                <wp:wrapNone/>
                <wp:docPr id="21" name="Line 3"/>
                <wp:cNvGraphicFramePr/>
                <a:graphic xmlns:a="http://schemas.openxmlformats.org/drawingml/2006/main">
                  <a:graphicData uri="http://schemas.microsoft.com/office/word/2010/wordprocessingShape">
                    <wps:wsp>
                      <wps:cNvCnPr/>
                      <wps:spPr>
                        <a:xfrm>
                          <a:off x="0" y="0"/>
                          <a:ext cx="635" cy="280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 o:spid="_x0000_s1026" o:spt="20" style="position:absolute;left:0pt;margin-left:228pt;margin-top:11.2pt;height:22.05pt;width:0.05pt;z-index:251678720;mso-width-relative:page;mso-height-relative:page;" filled="f" stroked="t" coordsize="21600,21600" o:gfxdata="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0Qo6naAAAACQEAAA8AAAAAAAAAAQAgAAAAIgAAAGRycy9k&#10;b3ducmV2LnhtbFBLAQIUABQAAAAIAIdO4kD78lv7xwEAAJEDAAAOAAAAAAAAAAEAIAAAACkBAABk&#10;cnMvZTJvRG9jLnhtbFBLBQYAAAAABgAGAFkBAABiBQAAAAA=&#10;">
                <v:fill on="f" focussize="0,0"/>
                <v:stroke color="#000000" joinstyle="round" endarrow="block"/>
                <v:imagedata o:title=""/>
                <o:lock v:ext="edit" aspectratio="f"/>
              </v:line>
            </w:pict>
          </mc:Fallback>
        </mc:AlternateContent>
      </w:r>
    </w:p>
    <w:p>
      <w:pPr>
        <w:autoSpaceDE w:val="0"/>
        <w:autoSpaceDN w:val="0"/>
        <w:ind w:firstLine="420" w:firstLineChars="200"/>
        <w:rPr>
          <w:rFonts w:hint="eastAsia"/>
          <w:color w:val="FFFFFF"/>
        </w:rPr>
      </w:pPr>
      <w:r>
        <w:rPr>
          <w:rFonts w:hint="eastAsia"/>
          <w:color w:val="FFFFFF"/>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168275</wp:posOffset>
                </wp:positionV>
                <wp:extent cx="2133600" cy="280670"/>
                <wp:effectExtent l="4445" t="4445" r="14605" b="19685"/>
                <wp:wrapNone/>
                <wp:docPr id="23" name="Rectangle 4"/>
                <wp:cNvGraphicFramePr/>
                <a:graphic xmlns:a="http://schemas.openxmlformats.org/drawingml/2006/main">
                  <a:graphicData uri="http://schemas.microsoft.com/office/word/2010/wordprocessingShape">
                    <wps:wsp>
                      <wps:cNvSpPr/>
                      <wps:spPr>
                        <a:xfrm>
                          <a:off x="0" y="0"/>
                          <a:ext cx="2133600"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cs="宋体"/>
                              </w:rPr>
                              <w:t>企业科技发展战略评价指标体系</w:t>
                            </w:r>
                          </w:p>
                        </w:txbxContent>
                      </wps:txbx>
                      <wps:bodyPr wrap="square" lIns="18000" tIns="45720" rIns="18000" bIns="45720" upright="1"/>
                    </wps:wsp>
                  </a:graphicData>
                </a:graphic>
              </wp:anchor>
            </w:drawing>
          </mc:Choice>
          <mc:Fallback>
            <w:pict>
              <v:rect id="Rectangle 4" o:spid="_x0000_s1026" o:spt="1" style="position:absolute;left:0pt;margin-left:144pt;margin-top:13.25pt;height:22.1pt;width:168pt;z-index:251680768;mso-width-relative:page;mso-height-relative:page;" fillcolor="#FFFFFF" filled="t" stroked="t" coordsize="21600,21600" o:gfxdata="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qMo69cAAAAJAQAADwAAAAAAAAABACAAAAAiAAAAZHJzL2Rv&#10;d25yZXYueG1sUEsBAhQAFAAAAAgAh07iQHKlo9ICAgAAIQQAAA4AAAAAAAAAAQAgAAAAJgEAAGRy&#10;cy9lMm9Eb2MueG1sUEsFBgAAAAAGAAYAWQEAAJoFAAAAAA==&#10;">
                <v:fill on="t" focussize="0,0"/>
                <v:stroke color="#000000" joinstyle="miter"/>
                <v:imagedata o:title=""/>
                <o:lock v:ext="edit" aspectratio="f"/>
                <v:textbox inset="0.5mm,1.27mm,0.5mm,1.27mm">
                  <w:txbxContent>
                    <w:p>
                      <w:pPr>
                        <w:spacing w:line="300" w:lineRule="exact"/>
                        <w:jc w:val="center"/>
                      </w:pPr>
                      <w:r>
                        <w:rPr>
                          <w:rFonts w:hint="eastAsia" w:cs="宋体"/>
                        </w:rPr>
                        <w:t>企业科技发展战略评价指标体系</w:t>
                      </w:r>
                    </w:p>
                  </w:txbxContent>
                </v:textbox>
              </v:rect>
            </w:pict>
          </mc:Fallback>
        </mc:AlternateContent>
      </w:r>
    </w:p>
    <w:p>
      <w:pPr>
        <w:tabs>
          <w:tab w:val="left" w:pos="6210"/>
        </w:tabs>
        <w:autoSpaceDE w:val="0"/>
        <w:autoSpaceDN w:val="0"/>
        <w:ind w:firstLine="420" w:firstLineChars="200"/>
        <w:rPr>
          <w:rFonts w:hint="eastAsia"/>
        </w:rPr>
      </w:pPr>
      <w:r>
        <mc:AlternateContent>
          <mc:Choice Requires="wps">
            <w:drawing>
              <wp:anchor distT="0" distB="0" distL="114300" distR="114300" simplePos="0" relativeHeight="251679744" behindDoc="0" locked="0" layoutInCell="1" allowOverlap="1">
                <wp:simplePos x="0" y="0"/>
                <wp:positionH relativeFrom="column">
                  <wp:posOffset>1447800</wp:posOffset>
                </wp:positionH>
                <wp:positionV relativeFrom="paragraph">
                  <wp:posOffset>53340</wp:posOffset>
                </wp:positionV>
                <wp:extent cx="2895600" cy="1170940"/>
                <wp:effectExtent l="4445" t="4445" r="14605" b="5715"/>
                <wp:wrapNone/>
                <wp:docPr id="22" name="Rectangle 5"/>
                <wp:cNvGraphicFramePr/>
                <a:graphic xmlns:a="http://schemas.openxmlformats.org/drawingml/2006/main">
                  <a:graphicData uri="http://schemas.microsoft.com/office/word/2010/wordprocessingShape">
                    <wps:wsp>
                      <wps:cNvSpPr/>
                      <wps:spPr>
                        <a:xfrm>
                          <a:off x="0" y="0"/>
                          <a:ext cx="2895600" cy="1170940"/>
                        </a:xfrm>
                        <a:prstGeom prst="rect">
                          <a:avLst/>
                        </a:prstGeom>
                        <a:noFill/>
                        <a:ln w="9525" cap="flat" cmpd="sng">
                          <a:solidFill>
                            <a:srgbClr val="000000"/>
                          </a:solidFill>
                          <a:prstDash val="sysDot"/>
                          <a:miter/>
                          <a:headEnd type="none" w="med" len="med"/>
                          <a:tailEnd type="none" w="med" len="med"/>
                        </a:ln>
                      </wps:spPr>
                      <wps:bodyPr wrap="square" upright="1"/>
                    </wps:wsp>
                  </a:graphicData>
                </a:graphic>
              </wp:anchor>
            </w:drawing>
          </mc:Choice>
          <mc:Fallback>
            <w:pict>
              <v:rect id="Rectangle 5" o:spid="_x0000_s1026" o:spt="1" style="position:absolute;left:0pt;margin-left:114pt;margin-top:4.2pt;height:92.2pt;width:228pt;z-index:251679744;mso-width-relative:page;mso-height-relative:page;" filled="f" stroked="t" coordsize="21600,21600" o:gfxdata="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6N5Vd1wAAAAkBAAAP&#10;AAAAAAAAAAEAIAAAACIAAABkcnMvZG93bnJldi54bWxQSwECFAAUAAAACACHTuJA0pVja+ABAAC7&#10;AwAADgAAAAAAAAABACAAAAAmAQAAZHJzL2Uyb0RvYy54bWxQSwUGAAAAAAYABgBZAQAAeAUAAAAA&#10;">
                <v:fill on="f" focussize="0,0"/>
                <v:stroke color="#000000" joinstyle="miter" dashstyle="1 1"/>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194945</wp:posOffset>
                </wp:positionV>
                <wp:extent cx="635" cy="186690"/>
                <wp:effectExtent l="4445" t="0" r="13970" b="3810"/>
                <wp:wrapNone/>
                <wp:docPr id="3" name="Line 6"/>
                <wp:cNvGraphicFramePr/>
                <a:graphic xmlns:a="http://schemas.openxmlformats.org/drawingml/2006/main">
                  <a:graphicData uri="http://schemas.microsoft.com/office/word/2010/wordprocessingShape">
                    <wps:wsp>
                      <wps:cNvCnPr/>
                      <wps:spPr>
                        <a:xfrm>
                          <a:off x="0" y="0"/>
                          <a:ext cx="635" cy="1866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228pt;margin-top:15.35pt;height:14.7pt;width:0.05pt;z-index:251660288;mso-width-relative:page;mso-height-relative:page;" filled="f" stroked="t" coordsize="21600,21600" o:gfxdata="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DfvjtcAAAAJAQAADwAAAAAAAAABACAAAAAiAAAAZHJzL2Rvd25yZXYu&#10;eG1sUEsBAhQAFAAAAAgAh07iQGxCR3bDAQAAjAMAAA4AAAAAAAAAAQAgAAAAJgEAAGRycy9lMm9E&#10;b2MueG1sUEsFBgAAAAAGAAYAWQEAAFsFAAAAAA==&#10;">
                <v:fill on="f" focussize="0,0"/>
                <v:stroke color="#000000" joinstyle="round"/>
                <v:imagedata o:title=""/>
                <o:lock v:ext="edit" aspectratio="f"/>
              </v:line>
            </w:pict>
          </mc:Fallback>
        </mc:AlternateContent>
      </w:r>
      <w:r>
        <w:tab/>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3581400</wp:posOffset>
                </wp:positionH>
                <wp:positionV relativeFrom="paragraph">
                  <wp:posOffset>127635</wp:posOffset>
                </wp:positionV>
                <wp:extent cx="635" cy="186690"/>
                <wp:effectExtent l="37465" t="0" r="38100" b="3810"/>
                <wp:wrapNone/>
                <wp:docPr id="19" name="Line 7"/>
                <wp:cNvGraphicFramePr/>
                <a:graphic xmlns:a="http://schemas.openxmlformats.org/drawingml/2006/main">
                  <a:graphicData uri="http://schemas.microsoft.com/office/word/2010/wordprocessingShape">
                    <wps:wsp>
                      <wps:cNvCnPr/>
                      <wps:spPr>
                        <a:xfrm>
                          <a:off x="0" y="0"/>
                          <a:ext cx="635" cy="186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7" o:spid="_x0000_s1026" o:spt="20" style="position:absolute;left:0pt;margin-left:282pt;margin-top:10.05pt;height:14.7pt;width:0.05pt;z-index:251676672;mso-width-relative:page;mso-height-relative:page;" filled="f" stroked="t" coordsize="21600,21600" o:gfxdata="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GNKnaAAAACQEAAA8AAAAAAAAAAQAgAAAAIgAAAGRy&#10;cy9kb3ducmV2LnhtbFBLAQIUABQAAAAIAIdO4kDsDNVOygEAAJEDAAAOAAAAAAAAAAEAIAAAACkB&#10;AABkcnMvZTJvRG9jLnhtbFBLBQYAAAAABgAGAFkBAABl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2209800</wp:posOffset>
                </wp:positionH>
                <wp:positionV relativeFrom="paragraph">
                  <wp:posOffset>127635</wp:posOffset>
                </wp:positionV>
                <wp:extent cx="635" cy="186690"/>
                <wp:effectExtent l="37465" t="0" r="38100" b="3810"/>
                <wp:wrapNone/>
                <wp:docPr id="18" name="Line 8"/>
                <wp:cNvGraphicFramePr/>
                <a:graphic xmlns:a="http://schemas.openxmlformats.org/drawingml/2006/main">
                  <a:graphicData uri="http://schemas.microsoft.com/office/word/2010/wordprocessingShape">
                    <wps:wsp>
                      <wps:cNvCnPr/>
                      <wps:spPr>
                        <a:xfrm>
                          <a:off x="0" y="0"/>
                          <a:ext cx="635" cy="186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8" o:spid="_x0000_s1026" o:spt="20" style="position:absolute;left:0pt;margin-left:174pt;margin-top:10.05pt;height:14.7pt;width:0.05pt;z-index:251675648;mso-width-relative:page;mso-height-relative:page;" filled="f" stroked="t" coordsize="21600,21600" o:gfxdata="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lLYQdkAAAAJAQAADwAAAAAAAAABACAAAAAiAAAAZHJz&#10;L2Rvd25yZXYueG1sUEsBAhQAFAAAAAgAh07iQHaVFW7KAQAAkQMAAA4AAAAAAAAAAQAgAAAAKAEA&#10;AGRycy9lMm9Eb2MueG1sUEsFBgAAAAAGAAYAWQEAAG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2209800</wp:posOffset>
                </wp:positionH>
                <wp:positionV relativeFrom="paragraph">
                  <wp:posOffset>127635</wp:posOffset>
                </wp:positionV>
                <wp:extent cx="1371600" cy="0"/>
                <wp:effectExtent l="0" t="0" r="0" b="0"/>
                <wp:wrapNone/>
                <wp:docPr id="17" name="Line 9"/>
                <wp:cNvGraphicFramePr/>
                <a:graphic xmlns:a="http://schemas.openxmlformats.org/drawingml/2006/main">
                  <a:graphicData uri="http://schemas.microsoft.com/office/word/2010/wordprocessingShape">
                    <wps:wsp>
                      <wps:cNvCnPr/>
                      <wps:spPr>
                        <a:xfrm flipV="1">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 o:spid="_x0000_s1026" o:spt="20" style="position:absolute;left:0pt;flip:y;margin-left:174pt;margin-top:10.05pt;height:0pt;width:108pt;z-index:251674624;mso-width-relative:page;mso-height-relative:page;" filled="f" stroked="t" coordsize="21600,21600" o:gfxdata="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zlsCnWAAAACQEAAA8AAAAAAAAAAQAgAAAAIgAAAGRycy9kb3du&#10;cmV2LnhtbFBLAQIUABQAAAAIAIdO4kCXAXVyyAEAAJYDAAAOAAAAAAAAAAEAIAAAACUBAABkcnMv&#10;ZTJvRG9jLnhtbFBLBQYAAAAABgAGAFkBAABfBQAAAAA=&#10;">
                <v:fill on="f" focussize="0,0"/>
                <v:stroke color="#000000" joinstyle="round"/>
                <v:imagedata o:title=""/>
                <o:lock v:ext="edit" aspectratio="f"/>
              </v:line>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60325</wp:posOffset>
                </wp:positionV>
                <wp:extent cx="1219200" cy="280670"/>
                <wp:effectExtent l="4445" t="4445" r="14605" b="19685"/>
                <wp:wrapNone/>
                <wp:docPr id="16" name="Text Box 10"/>
                <wp:cNvGraphicFramePr/>
                <a:graphic xmlns:a="http://schemas.openxmlformats.org/drawingml/2006/main">
                  <a:graphicData uri="http://schemas.microsoft.com/office/word/2010/wordprocessingShape">
                    <wps:wsp>
                      <wps:cNvSpPr txBox="1"/>
                      <wps:spPr>
                        <a:xfrm>
                          <a:off x="0" y="0"/>
                          <a:ext cx="1219200" cy="280670"/>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实施评价指标体系</w:t>
                            </w:r>
                          </w:p>
                        </w:txbxContent>
                      </wps:txbx>
                      <wps:bodyPr wrap="square" lIns="0" tIns="45720" rIns="0" bIns="45720" upright="1"/>
                    </wps:wsp>
                  </a:graphicData>
                </a:graphic>
              </wp:anchor>
            </w:drawing>
          </mc:Choice>
          <mc:Fallback>
            <w:pict>
              <v:shape id="Text Box 10" o:spid="_x0000_s1026" o:spt="202" type="#_x0000_t202" style="position:absolute;left:0pt;margin-left:234pt;margin-top:4.75pt;height:22.1pt;width:96pt;z-index:251673600;mso-width-relative:page;mso-height-relative:page;" filled="f" stroked="t" coordsize="21600,21600" o:gfxdata="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MJ+VLVAAAACAEAAA8AAAAAAAAAAQAgAAAAIgAAAGRycy9kb3ducmV2LnhtbFBL&#10;AQIUABQAAAAIAIdO4kAhFILf+QEAAPoDAAAOAAAAAAAAAAEAIAAAACQBAABkcnMvZTJvRG9jLnht&#10;bFBLBQYAAAAABgAGAFkBAACPBQAAAAA=&#10;">
                <v:fill on="f" focussize="0,0"/>
                <v:stroke color="#000000" joinstyle="miter"/>
                <v:imagedata o:title=""/>
                <o:lock v:ext="edit" aspectratio="f"/>
                <v:textbox inset="0mm,1.27mm,0mm,1.27mm">
                  <w:txbxContent>
                    <w:p>
                      <w:pPr>
                        <w:spacing w:line="300" w:lineRule="exact"/>
                        <w:jc w:val="center"/>
                      </w:pPr>
                      <w:r>
                        <w:rPr>
                          <w:rFonts w:hint="eastAsia"/>
                        </w:rPr>
                        <w:t>实施评价指标体系</w:t>
                      </w:r>
                    </w:p>
                  </w:txbxContent>
                </v:textbox>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60325</wp:posOffset>
                </wp:positionV>
                <wp:extent cx="1219200" cy="280670"/>
                <wp:effectExtent l="4445" t="4445" r="14605" b="19685"/>
                <wp:wrapNone/>
                <wp:docPr id="15" name="Text Box 11"/>
                <wp:cNvGraphicFramePr/>
                <a:graphic xmlns:a="http://schemas.openxmlformats.org/drawingml/2006/main">
                  <a:graphicData uri="http://schemas.microsoft.com/office/word/2010/wordprocessingShape">
                    <wps:wsp>
                      <wps:cNvSpPr txBox="1"/>
                      <wps:spPr>
                        <a:xfrm>
                          <a:off x="0" y="0"/>
                          <a:ext cx="1219200" cy="280670"/>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选择评价指标体系</w:t>
                            </w:r>
                          </w:p>
                        </w:txbxContent>
                      </wps:txbx>
                      <wps:bodyPr wrap="square" lIns="0" tIns="45720" rIns="0" bIns="45720" upright="1"/>
                    </wps:wsp>
                  </a:graphicData>
                </a:graphic>
              </wp:anchor>
            </w:drawing>
          </mc:Choice>
          <mc:Fallback>
            <w:pict>
              <v:shape id="Text Box 11" o:spid="_x0000_s1026" o:spt="202" type="#_x0000_t202" style="position:absolute;left:0pt;margin-left:126pt;margin-top:4.75pt;height:22.1pt;width:96pt;z-index:251672576;mso-width-relative:page;mso-height-relative:page;" filled="f" stroked="t" coordsize="21600,21600" o:gfxdata="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HY/Q1QAAAAgBAAAPAAAAAAAAAAEAIAAAACIAAABkcnMvZG93bnJldi54bWxQSwEC&#10;FAAUAAAACACHTuJAEXustPcBAAD6AwAADgAAAAAAAAABACAAAAAkAQAAZHJzL2Uyb0RvYy54bWxQ&#10;SwUGAAAAAAYABgBZAQAAjQUAAAAA&#10;">
                <v:fill on="f" focussize="0,0"/>
                <v:stroke color="#000000" joinstyle="miter"/>
                <v:imagedata o:title=""/>
                <o:lock v:ext="edit" aspectratio="f"/>
                <v:textbox inset="0mm,1.27mm,0mm,1.27mm">
                  <w:txbxContent>
                    <w:p>
                      <w:pPr>
                        <w:spacing w:line="300" w:lineRule="exact"/>
                        <w:jc w:val="center"/>
                      </w:pPr>
                      <w:r>
                        <w:rPr>
                          <w:rFonts w:hint="eastAsia"/>
                        </w:rPr>
                        <w:t>选择评价指标体系</w:t>
                      </w:r>
                    </w:p>
                  </w:txbxContent>
                </v:textbox>
              </v:shape>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71552" behindDoc="0" locked="0" layoutInCell="1" allowOverlap="1">
                <wp:simplePos x="0" y="0"/>
                <wp:positionH relativeFrom="column">
                  <wp:posOffset>2209800</wp:posOffset>
                </wp:positionH>
                <wp:positionV relativeFrom="paragraph">
                  <wp:posOffset>86995</wp:posOffset>
                </wp:positionV>
                <wp:extent cx="635" cy="186690"/>
                <wp:effectExtent l="4445" t="0" r="13970" b="3810"/>
                <wp:wrapNone/>
                <wp:docPr id="14" name="Line 12"/>
                <wp:cNvGraphicFramePr/>
                <a:graphic xmlns:a="http://schemas.openxmlformats.org/drawingml/2006/main">
                  <a:graphicData uri="http://schemas.microsoft.com/office/word/2010/wordprocessingShape">
                    <wps:wsp>
                      <wps:cNvCnPr/>
                      <wps:spPr>
                        <a:xfrm>
                          <a:off x="0" y="0"/>
                          <a:ext cx="635" cy="1866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174pt;margin-top:6.85pt;height:14.7pt;width:0.05pt;z-index:251671552;mso-width-relative:page;mso-height-relative:page;" filled="f" stroked="t" coordsize="21600,21600" o:gfxdata="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QuEljWAAAACQEAAA8AAAAAAAAAAQAgAAAAIgAAAGRycy9kb3ducmV2&#10;LnhtbFBLAQIUABQAAAAIAIdO4kBwa+yixQEAAI4DAAAOAAAAAAAAAAEAIAAAACUBAABkcnMvZTJv&#10;RG9jLnhtbFBLBQYAAAAABgAGAFkBAABc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3581400</wp:posOffset>
                </wp:positionH>
                <wp:positionV relativeFrom="paragraph">
                  <wp:posOffset>86995</wp:posOffset>
                </wp:positionV>
                <wp:extent cx="635" cy="186690"/>
                <wp:effectExtent l="4445" t="0" r="13970" b="3810"/>
                <wp:wrapNone/>
                <wp:docPr id="13" name="Line 13"/>
                <wp:cNvGraphicFramePr/>
                <a:graphic xmlns:a="http://schemas.openxmlformats.org/drawingml/2006/main">
                  <a:graphicData uri="http://schemas.microsoft.com/office/word/2010/wordprocessingShape">
                    <wps:wsp>
                      <wps:cNvCnPr/>
                      <wps:spPr>
                        <a:xfrm>
                          <a:off x="0" y="0"/>
                          <a:ext cx="635" cy="1866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282pt;margin-top:6.85pt;height:14.7pt;width:0.05pt;z-index:251670528;mso-width-relative:page;mso-height-relative:page;" filled="f" stroked="t" coordsize="21600,21600" o:gfxdata="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06/rDXAAAACQEAAA8AAAAAAAAAAQAgAAAAIgAAAGRycy9kb3ducmV2&#10;LnhtbFBLAQIUABQAAAAIAIdO4kAOwdOpxAEAAI4DAAAOAAAAAAAAAAEAIAAAACYBAABkcnMvZTJv&#10;RG9jLnhtbFBLBQYAAAAABgAGAFkBAABcBQAAAAA=&#10;">
                <v:fill on="f" focussize="0,0"/>
                <v:stroke color="#000000" joinstyle="round"/>
                <v:imagedata o:title=""/>
                <o:lock v:ext="edit" aspectratio="f"/>
              </v:line>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77696" behindDoc="0" locked="0" layoutInCell="1" allowOverlap="1">
                <wp:simplePos x="0" y="0"/>
                <wp:positionH relativeFrom="column">
                  <wp:posOffset>2209800</wp:posOffset>
                </wp:positionH>
                <wp:positionV relativeFrom="paragraph">
                  <wp:posOffset>19685</wp:posOffset>
                </wp:positionV>
                <wp:extent cx="1371600" cy="0"/>
                <wp:effectExtent l="0" t="0" r="0" b="0"/>
                <wp:wrapNone/>
                <wp:docPr id="20" name="Line 14"/>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 o:spid="_x0000_s1026" o:spt="20" style="position:absolute;left:0pt;margin-left:174pt;margin-top:1.55pt;height:0pt;width:108pt;z-index:251677696;mso-width-relative:page;mso-height-relative:page;" filled="f" stroked="t" coordsize="21600,21600" o:gfxdata="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SH5P1AAAAAcBAAAPAAAAAAAAAAEAIAAAACIAAABkcnMvZG93bnJldi54bWxQ&#10;SwECFAAUAAAACACHTuJAJj4JCcIBAACNAwAADgAAAAAAAAABACAAAAAjAQAAZHJzL2Uyb0RvYy54&#10;bWxQSwUGAAAAAAYABgBZAQAAVw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2895600</wp:posOffset>
                </wp:positionH>
                <wp:positionV relativeFrom="paragraph">
                  <wp:posOffset>19685</wp:posOffset>
                </wp:positionV>
                <wp:extent cx="635" cy="374015"/>
                <wp:effectExtent l="37465" t="0" r="38100" b="6985"/>
                <wp:wrapNone/>
                <wp:docPr id="12" name="Line 15"/>
                <wp:cNvGraphicFramePr/>
                <a:graphic xmlns:a="http://schemas.openxmlformats.org/drawingml/2006/main">
                  <a:graphicData uri="http://schemas.microsoft.com/office/word/2010/wordprocessingShape">
                    <wps:wsp>
                      <wps:cNvCnPr/>
                      <wps:spPr>
                        <a:xfrm>
                          <a:off x="0" y="0"/>
                          <a:ext cx="635" cy="374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 o:spid="_x0000_s1026" o:spt="20" style="position:absolute;left:0pt;margin-left:228pt;margin-top:1.55pt;height:29.45pt;width:0.05pt;z-index:251669504;mso-width-relative:page;mso-height-relative:page;" filled="f" stroked="t" coordsize="21600,21600" o:gfxdata="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zuU32AAAAAgBAAAPAAAAAAAAAAEAIAAAACIAAABkcnMv&#10;ZG93bnJldi54bWxQSwECFAAUAAAACACHTuJAx8kY4soBAACSAwAADgAAAAAAAAABACAAAAAnAQAA&#10;ZHJzL2Uyb0RvYy54bWxQSwUGAAAAAAYABgBZAQAAYwUAAAAA&#10;">
                <v:fill on="f" focussize="0,0"/>
                <v:stroke color="#000000" joinstyle="round" endarrow="block"/>
                <v:imagedata o:title=""/>
                <o:lock v:ext="edit" aspectratio="f"/>
              </v:line>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139700</wp:posOffset>
                </wp:positionV>
                <wp:extent cx="2133600" cy="280035"/>
                <wp:effectExtent l="5080" t="4445" r="13970" b="20320"/>
                <wp:wrapNone/>
                <wp:docPr id="5" name="Rectangle 16"/>
                <wp:cNvGraphicFramePr/>
                <a:graphic xmlns:a="http://schemas.openxmlformats.org/drawingml/2006/main">
                  <a:graphicData uri="http://schemas.microsoft.com/office/word/2010/wordprocessingShape">
                    <wps:wsp>
                      <wps:cNvSpPr/>
                      <wps:spPr>
                        <a:xfrm>
                          <a:off x="0" y="0"/>
                          <a:ext cx="2133600" cy="280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cs="宋体"/>
                              </w:rPr>
                              <w:t>企业科技发展战略评价方法设计</w:t>
                            </w:r>
                          </w:p>
                        </w:txbxContent>
                      </wps:txbx>
                      <wps:bodyPr wrap="square" lIns="18000" tIns="45720" rIns="18000" bIns="45720" upright="1"/>
                    </wps:wsp>
                  </a:graphicData>
                </a:graphic>
              </wp:anchor>
            </w:drawing>
          </mc:Choice>
          <mc:Fallback>
            <w:pict>
              <v:rect id="Rectangle 16" o:spid="_x0000_s1026" o:spt="1" style="position:absolute;left:0pt;margin-left:144pt;margin-top:11pt;height:22.05pt;width:168pt;z-index:251662336;mso-width-relative:page;mso-height-relative:page;" fillcolor="#FFFFFF" filled="t" stroked="t" coordsize="21600,21600" o:gfxdata="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7bH6u1QAAAAkBAAAPAAAAAAAAAAEAIAAAACIAAABkcnMvZG93bnJldi54&#10;bWxQSwECFAAUAAAACACHTuJA2yjSZP0BAAAhBAAADgAAAAAAAAABACAAAAAkAQAAZHJzL2Uyb0Rv&#10;Yy54bWxQSwUGAAAAAAYABgBZAQAAkwUAAAAA&#10;">
                <v:fill on="t" focussize="0,0"/>
                <v:stroke color="#000000" joinstyle="miter"/>
                <v:imagedata o:title=""/>
                <o:lock v:ext="edit" aspectratio="f"/>
                <v:textbox inset="0.5mm,1.27mm,0.5mm,1.27mm">
                  <w:txbxContent>
                    <w:p>
                      <w:pPr>
                        <w:spacing w:line="300" w:lineRule="exact"/>
                        <w:jc w:val="center"/>
                      </w:pPr>
                      <w:r>
                        <w:rPr>
                          <w:rFonts w:hint="eastAsia" w:cs="宋体"/>
                        </w:rPr>
                        <w:t>企业科技发展战略评价方法设计</w:t>
                      </w:r>
                    </w:p>
                  </w:txbxContent>
                </v:textbox>
              </v:rect>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68480" behindDoc="0" locked="0" layoutInCell="1" allowOverlap="1">
                <wp:simplePos x="0" y="0"/>
                <wp:positionH relativeFrom="column">
                  <wp:posOffset>2895600</wp:posOffset>
                </wp:positionH>
                <wp:positionV relativeFrom="paragraph">
                  <wp:posOffset>165735</wp:posOffset>
                </wp:positionV>
                <wp:extent cx="635" cy="187325"/>
                <wp:effectExtent l="4445" t="0" r="13970" b="3175"/>
                <wp:wrapNone/>
                <wp:docPr id="11" name="Line 17"/>
                <wp:cNvGraphicFramePr/>
                <a:graphic xmlns:a="http://schemas.openxmlformats.org/drawingml/2006/main">
                  <a:graphicData uri="http://schemas.microsoft.com/office/word/2010/wordprocessingShape">
                    <wps:wsp>
                      <wps:cNvCnPr/>
                      <wps:spPr>
                        <a:xfrm>
                          <a:off x="0" y="0"/>
                          <a:ext cx="635" cy="1873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margin-left:228pt;margin-top:13.05pt;height:14.75pt;width:0.05pt;z-index:251668480;mso-width-relative:page;mso-height-relative:page;" filled="f" stroked="t" coordsize="21600,21600" o:gfxdata="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ZrPZNcAAAAJAQAADwAAAAAAAAABACAAAAAiAAAAZHJzL2Rvd25yZXYu&#10;eG1sUEsBAhQAFAAAAAgAh07iQNTwFkbDAQAAjgMAAA4AAAAAAAAAAQAgAAAAJgEAAGRycy9lMm9E&#10;b2MueG1sUEsFBgAAAAAGAAYAWQEAAFs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22860</wp:posOffset>
                </wp:positionV>
                <wp:extent cx="2895600" cy="1170940"/>
                <wp:effectExtent l="4445" t="4445" r="14605" b="5715"/>
                <wp:wrapNone/>
                <wp:docPr id="1" name="Rectangle 18"/>
                <wp:cNvGraphicFramePr/>
                <a:graphic xmlns:a="http://schemas.openxmlformats.org/drawingml/2006/main">
                  <a:graphicData uri="http://schemas.microsoft.com/office/word/2010/wordprocessingShape">
                    <wps:wsp>
                      <wps:cNvSpPr/>
                      <wps:spPr>
                        <a:xfrm>
                          <a:off x="0" y="0"/>
                          <a:ext cx="2895600" cy="1170940"/>
                        </a:xfrm>
                        <a:prstGeom prst="rect">
                          <a:avLst/>
                        </a:prstGeom>
                        <a:noFill/>
                        <a:ln w="9525" cap="flat" cmpd="sng">
                          <a:solidFill>
                            <a:srgbClr val="000000"/>
                          </a:solidFill>
                          <a:prstDash val="sysDot"/>
                          <a:miter/>
                          <a:headEnd type="none" w="med" len="med"/>
                          <a:tailEnd type="none" w="med" len="med"/>
                        </a:ln>
                      </wps:spPr>
                      <wps:bodyPr wrap="square" upright="1"/>
                    </wps:wsp>
                  </a:graphicData>
                </a:graphic>
              </wp:anchor>
            </w:drawing>
          </mc:Choice>
          <mc:Fallback>
            <w:pict>
              <v:rect id="Rectangle 18" o:spid="_x0000_s1026" o:spt="1" style="position:absolute;left:0pt;margin-left:114pt;margin-top:1.8pt;height:92.2pt;width:228pt;z-index:251658240;mso-width-relative:page;mso-height-relative:page;" filled="f" stroked="t" coordsize="21600,21600" o:gfxdata="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2+O81AAAAAkBAAAPAAAA&#10;AAAAAAEAIAAAACIAAABkcnMvZG93bnJldi54bWxQSwECFAAUAAAACACHTuJAvYNGQeABAAC7AwAA&#10;DgAAAAAAAAABACAAAAAjAQAAZHJzL2Uyb0RvYy54bWxQSwUGAAAAAAYABgBZAQAAdQUAAAAA&#10;">
                <v:fill on="f" focussize="0,0"/>
                <v:stroke color="#000000" joinstyle="miter" dashstyle="1 1"/>
                <v:imagedata o:title=""/>
                <o:lock v:ext="edit" aspectratio="f"/>
              </v:rect>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3581400</wp:posOffset>
                </wp:positionH>
                <wp:positionV relativeFrom="paragraph">
                  <wp:posOffset>99060</wp:posOffset>
                </wp:positionV>
                <wp:extent cx="635" cy="273050"/>
                <wp:effectExtent l="37465" t="0" r="38100" b="12700"/>
                <wp:wrapNone/>
                <wp:docPr id="10" name="Line 19"/>
                <wp:cNvGraphicFramePr/>
                <a:graphic xmlns:a="http://schemas.openxmlformats.org/drawingml/2006/main">
                  <a:graphicData uri="http://schemas.microsoft.com/office/word/2010/wordprocessingShape">
                    <wps:wsp>
                      <wps:cNvCnPr/>
                      <wps:spPr>
                        <a:xfrm>
                          <a:off x="0" y="0"/>
                          <a:ext cx="635" cy="273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 o:spid="_x0000_s1026" o:spt="20" style="position:absolute;left:0pt;margin-left:282pt;margin-top:7.8pt;height:21.5pt;width:0.05pt;z-index:251667456;mso-width-relative:page;mso-height-relative:page;" filled="f" stroked="t" coordsize="21600,21600" o:gfxdata="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QaJA/ZAAAACQEAAA8AAAAAAAAAAQAgAAAAIgAAAGRy&#10;cy9kb3ducmV2LnhtbFBLAQIUABQAAAAIAIdO4kDXH68yywEAAJIDAAAOAAAAAAAAAAEAIAAAACgB&#10;AABkcnMvZTJvRG9jLnhtbFBLBQYAAAAABgAGAFkBAABl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99060</wp:posOffset>
                </wp:positionV>
                <wp:extent cx="635" cy="280035"/>
                <wp:effectExtent l="37465" t="0" r="38100" b="5715"/>
                <wp:wrapNone/>
                <wp:docPr id="9" name="Line 20"/>
                <wp:cNvGraphicFramePr/>
                <a:graphic xmlns:a="http://schemas.openxmlformats.org/drawingml/2006/main">
                  <a:graphicData uri="http://schemas.microsoft.com/office/word/2010/wordprocessingShape">
                    <wps:wsp>
                      <wps:cNvCnPr/>
                      <wps:spPr>
                        <a:xfrm>
                          <a:off x="0" y="0"/>
                          <a:ext cx="635" cy="280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0" o:spid="_x0000_s1026" o:spt="20" style="position:absolute;left:0pt;margin-left:174pt;margin-top:7.8pt;height:22.05pt;width:0.05pt;z-index:251666432;mso-width-relative:page;mso-height-relative:page;" filled="f" stroked="t" coordsize="21600,21600" o:gfxdata="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tU1V2gAAAAkBAAAPAAAAAAAAAAEAIAAAACIAAABkcnMvZG93&#10;bnJldi54bWxQSwECFAAUAAAACACHTuJAzZOQcMUBAACRAwAADgAAAAAAAAABACAAAAApAQAAZHJz&#10;L2Uyb0RvYy54bWxQSwUGAAAAAAYABgBZAQAAY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99060</wp:posOffset>
                </wp:positionV>
                <wp:extent cx="1371600" cy="0"/>
                <wp:effectExtent l="0" t="0" r="0" b="0"/>
                <wp:wrapNone/>
                <wp:docPr id="8" name="Line 21"/>
                <wp:cNvGraphicFramePr/>
                <a:graphic xmlns:a="http://schemas.openxmlformats.org/drawingml/2006/main">
                  <a:graphicData uri="http://schemas.microsoft.com/office/word/2010/wordprocessingShape">
                    <wps:wsp>
                      <wps:cNvCnPr/>
                      <wps:spPr>
                        <a:xfrm flipV="1">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1" o:spid="_x0000_s1026" o:spt="20" style="position:absolute;left:0pt;flip:y;margin-left:174pt;margin-top:7.8pt;height:0pt;width:108pt;z-index:251665408;mso-width-relative:page;mso-height-relative:page;" filled="f" stroked="t" coordsize="21600,21600" o:gfxdata="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V7hzNYAAAAJAQAADwAAAAAAAAABACAAAAAiAAAAZHJzL2Rvd25y&#10;ZXYueG1sUEsBAhQAFAAAAAgAh07iQFFlbzjHAQAAlgMAAA4AAAAAAAAAAQAgAAAAJQEAAGRycy9l&#10;Mm9Eb2MueG1sUEsFBgAAAAAGAAYAWQEAAF4FAAAAAA==&#10;">
                <v:fill on="f" focussize="0,0"/>
                <v:stroke color="#000000" joinstyle="round"/>
                <v:imagedata o:title=""/>
                <o:lock v:ext="edit" aspectratio="f"/>
              </v:line>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129540</wp:posOffset>
                </wp:positionV>
                <wp:extent cx="1219200" cy="273685"/>
                <wp:effectExtent l="4445" t="4445" r="14605" b="7620"/>
                <wp:wrapNone/>
                <wp:docPr id="7" name="Text Box 22"/>
                <wp:cNvGraphicFramePr/>
                <a:graphic xmlns:a="http://schemas.openxmlformats.org/drawingml/2006/main">
                  <a:graphicData uri="http://schemas.microsoft.com/office/word/2010/wordprocessingShape">
                    <wps:wsp>
                      <wps:cNvSpPr txBox="1"/>
                      <wps:spPr>
                        <a:xfrm>
                          <a:off x="0" y="0"/>
                          <a:ext cx="1219200" cy="27368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实施</w:t>
                            </w:r>
                            <w:r>
                              <w:rPr>
                                <w:rFonts w:hint="eastAsia" w:cs="宋体"/>
                              </w:rPr>
                              <w:t>评价</w:t>
                            </w:r>
                            <w:r>
                              <w:rPr>
                                <w:rFonts w:hint="eastAsia"/>
                              </w:rPr>
                              <w:t>方法</w:t>
                            </w:r>
                          </w:p>
                        </w:txbxContent>
                      </wps:txbx>
                      <wps:bodyPr wrap="square" lIns="0" tIns="10800" rIns="0" bIns="45720" upright="1"/>
                    </wps:wsp>
                  </a:graphicData>
                </a:graphic>
              </wp:anchor>
            </w:drawing>
          </mc:Choice>
          <mc:Fallback>
            <w:pict>
              <v:shape id="Text Box 22" o:spid="_x0000_s1026" o:spt="202" type="#_x0000_t202" style="position:absolute;left:0pt;margin-left:234pt;margin-top:10.2pt;height:21.55pt;width:96pt;z-index:251664384;mso-width-relative:page;mso-height-relative:page;" filled="f" stroked="t" coordsize="21600,21600" o:gfxdata="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KjYHtgAAAAJAQAADwAAAAAAAAABACAAAAAiAAAAZHJzL2Rvd25yZXYu&#10;eG1sUEsBAhQAFAAAAAgAh07iQHPVfsX7AQAA+QMAAA4AAAAAAAAAAQAgAAAAJwEAAGRycy9lMm9E&#10;b2MueG1sUEsFBgAAAAAGAAYAWQEAAJQFAAAAAA==&#10;">
                <v:fill on="f" focussize="0,0"/>
                <v:stroke color="#000000" joinstyle="miter"/>
                <v:imagedata o:title=""/>
                <o:lock v:ext="edit" aspectratio="f"/>
                <v:textbox inset="0mm,0.3mm,0mm,1.27mm">
                  <w:txbxContent>
                    <w:p>
                      <w:pPr>
                        <w:spacing w:line="300" w:lineRule="exact"/>
                        <w:jc w:val="center"/>
                      </w:pPr>
                      <w:r>
                        <w:rPr>
                          <w:rFonts w:hint="eastAsia"/>
                        </w:rPr>
                        <w:t>实施</w:t>
                      </w:r>
                      <w:r>
                        <w:rPr>
                          <w:rFonts w:hint="eastAsia" w:cs="宋体"/>
                        </w:rPr>
                        <w:t>评价</w:t>
                      </w:r>
                      <w:r>
                        <w:rPr>
                          <w:rFonts w:hint="eastAsia"/>
                        </w:rPr>
                        <w:t>方法</w:t>
                      </w:r>
                    </w:p>
                  </w:txbxContent>
                </v:textbox>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125095</wp:posOffset>
                </wp:positionV>
                <wp:extent cx="1219200" cy="273685"/>
                <wp:effectExtent l="4445" t="4445" r="14605" b="7620"/>
                <wp:wrapNone/>
                <wp:docPr id="6" name="Text Box 23"/>
                <wp:cNvGraphicFramePr/>
                <a:graphic xmlns:a="http://schemas.openxmlformats.org/drawingml/2006/main">
                  <a:graphicData uri="http://schemas.microsoft.com/office/word/2010/wordprocessingShape">
                    <wps:wsp>
                      <wps:cNvSpPr txBox="1"/>
                      <wps:spPr>
                        <a:xfrm>
                          <a:off x="0" y="0"/>
                          <a:ext cx="1219200" cy="27368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选择评价</w:t>
                            </w:r>
                            <w:r>
                              <w:rPr>
                                <w:rFonts w:hint="eastAsia" w:cs="宋体"/>
                              </w:rPr>
                              <w:t>方法</w:t>
                            </w:r>
                          </w:p>
                        </w:txbxContent>
                      </wps:txbx>
                      <wps:bodyPr wrap="square" lIns="0" tIns="10800" rIns="0" bIns="45720" upright="1"/>
                    </wps:wsp>
                  </a:graphicData>
                </a:graphic>
              </wp:anchor>
            </w:drawing>
          </mc:Choice>
          <mc:Fallback>
            <w:pict>
              <v:shape id="Text Box 23" o:spid="_x0000_s1026" o:spt="202" type="#_x0000_t202" style="position:absolute;left:0pt;margin-left:126pt;margin-top:9.85pt;height:21.55pt;width:96pt;z-index:251663360;mso-width-relative:page;mso-height-relative:page;" filled="f" stroked="t" coordsize="21600,21600" o:gfxdata="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HUVS3YAAAACQEAAA8AAAAAAAAAAQAgAAAAIgAAAGRycy9kb3ducmV2&#10;LnhtbFBLAQIUABQAAAAIAIdO4kC+5zU7/AEAAPkDAAAOAAAAAAAAAAEAIAAAACcBAABkcnMvZTJv&#10;RG9jLnhtbFBLBQYAAAAABgAGAFkBAACVBQAAAAA=&#10;">
                <v:fill on="f" focussize="0,0"/>
                <v:stroke color="#000000" joinstyle="miter"/>
                <v:imagedata o:title=""/>
                <o:lock v:ext="edit" aspectratio="f"/>
                <v:textbox inset="0mm,0.3mm,0mm,1.27mm">
                  <w:txbxContent>
                    <w:p>
                      <w:pPr>
                        <w:spacing w:line="300" w:lineRule="exact"/>
                        <w:jc w:val="center"/>
                      </w:pPr>
                      <w:r>
                        <w:rPr>
                          <w:rFonts w:hint="eastAsia"/>
                        </w:rPr>
                        <w:t>选择评价</w:t>
                      </w:r>
                      <w:r>
                        <w:rPr>
                          <w:rFonts w:hint="eastAsia" w:cs="宋体"/>
                        </w:rPr>
                        <w:t>方法</w:t>
                      </w:r>
                    </w:p>
                  </w:txbxContent>
                </v:textbox>
              </v:shape>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83840" behindDoc="0" locked="0" layoutInCell="1" allowOverlap="1">
                <wp:simplePos x="0" y="0"/>
                <wp:positionH relativeFrom="column">
                  <wp:posOffset>2209800</wp:posOffset>
                </wp:positionH>
                <wp:positionV relativeFrom="paragraph">
                  <wp:posOffset>151765</wp:posOffset>
                </wp:positionV>
                <wp:extent cx="635" cy="186690"/>
                <wp:effectExtent l="4445" t="0" r="13970" b="3810"/>
                <wp:wrapNone/>
                <wp:docPr id="26" name="Line 24"/>
                <wp:cNvGraphicFramePr/>
                <a:graphic xmlns:a="http://schemas.openxmlformats.org/drawingml/2006/main">
                  <a:graphicData uri="http://schemas.microsoft.com/office/word/2010/wordprocessingShape">
                    <wps:wsp>
                      <wps:cNvCnPr/>
                      <wps:spPr>
                        <a:xfrm>
                          <a:off x="0" y="0"/>
                          <a:ext cx="635" cy="1866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4" o:spid="_x0000_s1026" o:spt="20" style="position:absolute;left:0pt;margin-left:174pt;margin-top:11.95pt;height:14.7pt;width:0.05pt;z-index:251683840;mso-width-relative:page;mso-height-relative:page;" filled="f" stroked="t" coordsize="21600,21600" o:gfxdata="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7fRH1wAAAAkBAAAPAAAAAAAAAAEAIAAAACIAAABkcnMvZG93bnJl&#10;di54bWxQSwECFAAUAAAACACHTuJAwL3V08UBAACOAwAADgAAAAAAAAABACAAAAAmAQAAZHJzL2Uy&#10;b0RvYy54bWxQSwUGAAAAAAYABgBZAQAAX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3581400</wp:posOffset>
                </wp:positionH>
                <wp:positionV relativeFrom="paragraph">
                  <wp:posOffset>151765</wp:posOffset>
                </wp:positionV>
                <wp:extent cx="635" cy="186690"/>
                <wp:effectExtent l="4445" t="0" r="13970" b="3810"/>
                <wp:wrapNone/>
                <wp:docPr id="25" name="Line 25"/>
                <wp:cNvGraphicFramePr/>
                <a:graphic xmlns:a="http://schemas.openxmlformats.org/drawingml/2006/main">
                  <a:graphicData uri="http://schemas.microsoft.com/office/word/2010/wordprocessingShape">
                    <wps:wsp>
                      <wps:cNvCnPr/>
                      <wps:spPr>
                        <a:xfrm>
                          <a:off x="0" y="0"/>
                          <a:ext cx="635" cy="1866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5" o:spid="_x0000_s1026" o:spt="20" style="position:absolute;left:0pt;margin-left:282pt;margin-top:11.95pt;height:14.7pt;width:0.05pt;z-index:251682816;mso-width-relative:page;mso-height-relative:page;" filled="f" stroked="t" coordsize="21600,21600" o:gfxdata="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f5GK/XAAAACQEAAA8AAAAAAAAAAQAgAAAAIgAAAGRycy9kb3ducmV2&#10;LnhtbFBLAQIUABQAAAAIAIdO4kAjcKXqxAEAAI4DAAAOAAAAAAAAAAEAIAAAACYBAABkcnMvZTJv&#10;RG9jLnhtbFBLBQYAAAAABgAGAFkBAABcBQAAAAA=&#10;">
                <v:fill on="f" focussize="0,0"/>
                <v:stroke color="#000000" joinstyle="round"/>
                <v:imagedata o:title=""/>
                <o:lock v:ext="edit" aspectratio="f"/>
              </v:line>
            </w:pict>
          </mc:Fallback>
        </mc:AlternateContent>
      </w:r>
    </w:p>
    <w:p>
      <w:pPr>
        <w:autoSpaceDE w:val="0"/>
        <w:autoSpaceDN w:val="0"/>
        <w:ind w:firstLine="420" w:firstLineChars="200"/>
        <w:rPr>
          <w:rFonts w:hint="eastAsia"/>
        </w:rPr>
      </w:pPr>
      <w:r>
        <w:rPr>
          <w:rFonts w:hint="eastAsia"/>
        </w:rPr>
        <mc:AlternateContent>
          <mc:Choice Requires="wps">
            <w:drawing>
              <wp:anchor distT="0" distB="0" distL="114300" distR="114300" simplePos="0" relativeHeight="251684864" behindDoc="0" locked="0" layoutInCell="1" allowOverlap="1">
                <wp:simplePos x="0" y="0"/>
                <wp:positionH relativeFrom="column">
                  <wp:posOffset>2209800</wp:posOffset>
                </wp:positionH>
                <wp:positionV relativeFrom="paragraph">
                  <wp:posOffset>84455</wp:posOffset>
                </wp:positionV>
                <wp:extent cx="1371600" cy="0"/>
                <wp:effectExtent l="0" t="0" r="0" b="0"/>
                <wp:wrapNone/>
                <wp:docPr id="27" name="Line 26"/>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6" o:spid="_x0000_s1026" o:spt="20" style="position:absolute;left:0pt;margin-left:174pt;margin-top:6.65pt;height:0pt;width:108pt;z-index:251684864;mso-width-relative:page;mso-height-relative:page;" filled="f" stroked="t" coordsize="21600,21600" o:gfxdata="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CGyz1gAAAAkBAAAPAAAAAAAAAAEAIAAAACIAAABkcnMvZG93bnJldi54&#10;bWxQSwECFAAUAAAACACHTuJApAumycMBAACNAwAADgAAAAAAAAABACAAAAAlAQAAZHJzL2Uyb0Rv&#10;Yy54bWxQSwUGAAAAAAYABgBZAQAAW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2895600</wp:posOffset>
                </wp:positionH>
                <wp:positionV relativeFrom="paragraph">
                  <wp:posOffset>84455</wp:posOffset>
                </wp:positionV>
                <wp:extent cx="635" cy="374015"/>
                <wp:effectExtent l="37465" t="0" r="38100" b="6985"/>
                <wp:wrapNone/>
                <wp:docPr id="24" name="Line 27"/>
                <wp:cNvGraphicFramePr/>
                <a:graphic xmlns:a="http://schemas.openxmlformats.org/drawingml/2006/main">
                  <a:graphicData uri="http://schemas.microsoft.com/office/word/2010/wordprocessingShape">
                    <wps:wsp>
                      <wps:cNvCnPr/>
                      <wps:spPr>
                        <a:xfrm>
                          <a:off x="0" y="0"/>
                          <a:ext cx="635" cy="374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27" o:spid="_x0000_s1026" o:spt="20" style="position:absolute;left:0pt;margin-left:228pt;margin-top:6.65pt;height:29.45pt;width:0.05pt;z-index:251681792;mso-width-relative:page;mso-height-relative:page;" filled="f" stroked="t" coordsize="21600,21600" o:gfxdata="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xwKj2QAAAAkBAAAPAAAAAAAAAAEAIAAAACIAAABkcnMv&#10;ZG93bnJldi54bWxQSwECFAAUAAAACACHTuJATqGMSckBAACSAwAADgAAAAAAAAABACAAAAAoAQAA&#10;ZHJzL2Uyb0RvYy54bWxQSwUGAAAAAAYABgBZAQAAYwUAAAAA&#10;">
                <v:fill on="f" focussize="0,0"/>
                <v:stroke color="#000000" joinstyle="round" endarrow="block"/>
                <v:imagedata o:title=""/>
                <o:lock v:ext="edit" aspectratio="f"/>
              </v:line>
            </w:pict>
          </mc:Fallback>
        </mc:AlternateContent>
      </w:r>
    </w:p>
    <w:p>
      <w:pPr>
        <w:tabs>
          <w:tab w:val="left" w:pos="8018"/>
        </w:tabs>
        <w:autoSpaceDE w:val="0"/>
        <w:autoSpaceDN w:val="0"/>
        <w:ind w:firstLine="420" w:firstLineChars="200"/>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204470</wp:posOffset>
                </wp:positionV>
                <wp:extent cx="1219200" cy="280035"/>
                <wp:effectExtent l="5080" t="4445" r="13970" b="20320"/>
                <wp:wrapNone/>
                <wp:docPr id="4" name="Text Box 28"/>
                <wp:cNvGraphicFramePr/>
                <a:graphic xmlns:a="http://schemas.openxmlformats.org/drawingml/2006/main">
                  <a:graphicData uri="http://schemas.microsoft.com/office/word/2010/wordprocessingShape">
                    <wps:wsp>
                      <wps:cNvSpPr txBox="1"/>
                      <wps:spPr>
                        <a:xfrm>
                          <a:off x="0" y="0"/>
                          <a:ext cx="1219200" cy="280035"/>
                        </a:xfrm>
                        <a:prstGeom prst="rect">
                          <a:avLst/>
                        </a:prstGeom>
                        <a:no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实证分析</w:t>
                            </w:r>
                          </w:p>
                        </w:txbxContent>
                      </wps:txbx>
                      <wps:bodyPr wrap="square" upright="1"/>
                    </wps:wsp>
                  </a:graphicData>
                </a:graphic>
              </wp:anchor>
            </w:drawing>
          </mc:Choice>
          <mc:Fallback>
            <w:pict>
              <v:shape id="Text Box 28" o:spid="_x0000_s1026" o:spt="202" type="#_x0000_t202" style="position:absolute;left:0pt;margin-left:180pt;margin-top:16.1pt;height:22.05pt;width:96pt;z-index:251661312;mso-width-relative:page;mso-height-relative:page;" filled="f" stroked="t" coordsize="21600,21600" o:gfxdata="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hSvE1gAAAAkB&#10;AAAPAAAAAAAAAAEAIAAAACIAAABkcnMvZG93bnJldi54bWxQSwECFAAUAAAACACHTuJAVXYSOOQB&#10;AADNAwAADgAAAAAAAAABACAAAAAlAQAAZHJzL2Uyb0RvYy54bWxQSwUGAAAAAAYABgBZAQAAewUA&#10;AAAA&#10;">
                <v:fill on="f" focussize="0,0"/>
                <v:stroke color="#000000" joinstyle="miter"/>
                <v:imagedata o:title=""/>
                <o:lock v:ext="edit" aspectratio="f"/>
                <v:textbox>
                  <w:txbxContent>
                    <w:p>
                      <w:pPr>
                        <w:spacing w:line="300" w:lineRule="exact"/>
                        <w:jc w:val="center"/>
                      </w:pPr>
                      <w:r>
                        <w:rPr>
                          <w:rFonts w:hint="eastAsia"/>
                        </w:rPr>
                        <w:t>实证分析</w:t>
                      </w:r>
                    </w:p>
                  </w:txbxContent>
                </v:textbox>
              </v:shape>
            </w:pict>
          </mc:Fallback>
        </mc:AlternateContent>
      </w:r>
      <w:r>
        <w:tab/>
      </w:r>
    </w:p>
    <w:p>
      <w:pPr>
        <w:autoSpaceDE w:val="0"/>
        <w:autoSpaceDN w:val="0"/>
        <w:ind w:firstLine="420" w:firstLineChars="200"/>
        <w:rPr>
          <w:rFonts w:hint="eastAsia"/>
        </w:rPr>
      </w:pPr>
    </w:p>
    <w:p>
      <w:pPr>
        <w:pStyle w:val="9"/>
        <w:jc w:val="center"/>
        <w:rPr>
          <w:rFonts w:hint="eastAsia" w:ascii="黑体" w:cs="楷体_GB2312"/>
        </w:rPr>
      </w:pPr>
      <w:bookmarkStart w:id="54" w:name="_Toc385286371"/>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rPr>
          <w:rFonts w:hint="eastAsia" w:ascii="宋体" w:hAnsi="宋体" w:cs="宋体"/>
          <w:sz w:val="24"/>
        </w:rPr>
        <w:t>.</w:t>
      </w:r>
      <w:r>
        <w:rPr>
          <w:rFonts w:hint="eastAsia"/>
        </w:rPr>
        <w:t>1</w:t>
      </w:r>
      <w:r>
        <w:rPr>
          <w:rFonts w:hint="eastAsia" w:ascii="黑体" w:cs="楷体_GB2312"/>
        </w:rPr>
        <w:t xml:space="preserve"> 研究</w:t>
      </w:r>
      <w:r>
        <w:rPr>
          <w:rFonts w:hint="eastAsia" w:ascii="黑体" w:cs="楷体_GB2312"/>
          <w:lang w:eastAsia="zh-CN"/>
        </w:rPr>
        <w:t>思路</w:t>
      </w:r>
      <w:r>
        <w:rPr>
          <w:rFonts w:hint="eastAsia" w:ascii="黑体" w:cs="楷体_GB2312"/>
        </w:rPr>
        <w:t>图</w:t>
      </w:r>
      <w:bookmarkEnd w:id="54"/>
      <w:r>
        <w:rPr>
          <w:rStyle w:val="41"/>
        </w:rPr>
        <w:commentReference w:id="12"/>
      </w:r>
    </w:p>
    <w:p>
      <w:pPr>
        <w:jc w:val="center"/>
        <w:rPr>
          <w:rFonts w:hint="eastAsia"/>
        </w:rPr>
      </w:pPr>
    </w:p>
    <w:p>
      <w:pPr>
        <w:ind w:firstLine="420" w:firstLineChars="200"/>
        <w:sectPr>
          <w:headerReference r:id="rId18" w:type="default"/>
          <w:footerReference r:id="rId20" w:type="default"/>
          <w:headerReference r:id="rId19" w:type="even"/>
          <w:footerReference r:id="rId21" w:type="even"/>
          <w:pgSz w:w="11906" w:h="16838"/>
          <w:pgMar w:top="1418" w:right="1418" w:bottom="1418" w:left="1418" w:header="851" w:footer="992" w:gutter="0"/>
          <w:pgNumType w:start="1"/>
          <w:cols w:space="720" w:num="1"/>
          <w:docGrid w:type="lines" w:linePitch="400" w:charSpace="205"/>
        </w:sectPr>
      </w:pPr>
    </w:p>
    <w:p>
      <w:pPr>
        <w:pStyle w:val="2"/>
        <w:spacing w:before="400" w:beforeLines="100" w:after="400"/>
        <w:rPr>
          <w:rFonts w:hint="eastAsia"/>
        </w:rPr>
      </w:pPr>
      <w:bookmarkStart w:id="55" w:name="_Toc128394320"/>
      <w:bookmarkStart w:id="56" w:name="_Ref128384694"/>
      <w:bookmarkStart w:id="57" w:name="_Toc129254818"/>
      <w:bookmarkStart w:id="58" w:name="_Toc128394284"/>
      <w:bookmarkStart w:id="59" w:name="_Toc128384679"/>
      <w:bookmarkStart w:id="60" w:name="_Toc223793160"/>
      <w:bookmarkStart w:id="61" w:name="_Toc385321006"/>
      <w:bookmarkStart w:id="62" w:name="_Toc223796351"/>
      <w:bookmarkStart w:id="63" w:name="_Toc223792610"/>
      <w:r>
        <w:rPr>
          <w:rFonts w:hint="eastAsia"/>
        </w:rPr>
        <w:t>第4章 企业科技发展战略评价</w:t>
      </w:r>
      <w:bookmarkEnd w:id="55"/>
      <w:bookmarkEnd w:id="56"/>
      <w:bookmarkEnd w:id="57"/>
      <w:bookmarkEnd w:id="58"/>
      <w:bookmarkEnd w:id="59"/>
      <w:r>
        <w:rPr>
          <w:rFonts w:hint="eastAsia"/>
        </w:rPr>
        <w:t>模型研究</w:t>
      </w:r>
      <w:bookmarkEnd w:id="60"/>
      <w:bookmarkEnd w:id="61"/>
      <w:bookmarkEnd w:id="62"/>
      <w:bookmarkEnd w:id="63"/>
    </w:p>
    <w:p>
      <w:pPr>
        <w:ind w:firstLine="480" w:firstLineChars="200"/>
        <w:rPr>
          <w:rFonts w:hint="eastAsia"/>
          <w:sz w:val="24"/>
        </w:rPr>
      </w:pPr>
      <w:r>
        <w:rPr>
          <w:rFonts w:hint="eastAsia"/>
          <w:sz w:val="24"/>
        </w:rPr>
        <w:t>企业在科技发展战略的制定和实施过程中，应借助战略评价方法或工具来选择理想的战略方案及客观评价战略实施的效果。目前，人们已经设计出多种方法或工具，用于评价企业的备选战略及战略实施效果。本文在这些评价方法或工具的基础上，对多属性决策的灰关联分析法进行推广，应用于科技发展战略的选择评价；并将测度多个投入产出决策单元相对有效性的数据包络分析法应用于企业科技发展战略的实施评价。</w:t>
      </w:r>
    </w:p>
    <w:p>
      <w:pPr>
        <w:pStyle w:val="3"/>
        <w:spacing w:before="400" w:after="200"/>
        <w:rPr>
          <w:rFonts w:hint="eastAsia"/>
        </w:rPr>
      </w:pPr>
      <w:bookmarkStart w:id="64" w:name="_Toc223796352"/>
      <w:bookmarkStart w:id="65" w:name="_Toc223793161"/>
      <w:bookmarkStart w:id="66" w:name="_Toc385321007"/>
      <w:bookmarkStart w:id="67" w:name="_Toc223792611"/>
      <w:bookmarkStart w:id="68" w:name="_Toc129254815"/>
      <w:r>
        <w:rPr>
          <w:rFonts w:hint="eastAsia"/>
        </w:rPr>
        <w:t>4.1 企业科技发展战略选择评价的灰关联分析法</w:t>
      </w:r>
      <w:bookmarkEnd w:id="64"/>
      <w:bookmarkEnd w:id="65"/>
      <w:bookmarkEnd w:id="66"/>
      <w:bookmarkEnd w:id="67"/>
    </w:p>
    <w:p>
      <w:pPr>
        <w:ind w:firstLine="480" w:firstLineChars="200"/>
        <w:rPr>
          <w:rFonts w:hint="eastAsia"/>
          <w:sz w:val="24"/>
        </w:rPr>
      </w:pPr>
      <w:r>
        <w:rPr>
          <w:rFonts w:hint="eastAsia"/>
          <w:sz w:val="24"/>
        </w:rPr>
        <w:t>科技发展战略选择评价是比较多个预选战略方案的优劣，从中选出一种最佳的实施方案。它是按照多个准则，对科技发展战略进行比较、排序，属于多准则决策问题。多准则决策问题（</w:t>
      </w:r>
      <w:commentRangeStart w:id="13"/>
      <w:r>
        <w:rPr>
          <w:rFonts w:hint="eastAsia"/>
          <w:sz w:val="24"/>
        </w:rPr>
        <w:t>MCDM, Multiple Criteria Decision Making</w:t>
      </w:r>
      <w:commentRangeEnd w:id="13"/>
      <w:r>
        <w:rPr>
          <w:rStyle w:val="41"/>
        </w:rPr>
        <w:commentReference w:id="13"/>
      </w:r>
      <w:r>
        <w:rPr>
          <w:rFonts w:hint="eastAsia"/>
          <w:sz w:val="24"/>
        </w:rPr>
        <w:t>）广义上可分为两类：多属性决策（MADM，Multiple Attributes Decision Making）和多目标决策（MODM, Multiple objective decision making）。在实际中，多属性决策一般用于方案选择（评价），多目标决策用于方案设计。因此，本文选用一种多属性决策方法作为科技发展战略选择评价方法。</w:t>
      </w:r>
    </w:p>
    <w:p>
      <w:pPr>
        <w:pStyle w:val="4"/>
        <w:spacing w:before="200" w:after="200"/>
        <w:rPr>
          <w:rFonts w:hint="eastAsia"/>
        </w:rPr>
      </w:pPr>
      <w:bookmarkStart w:id="69" w:name="_Toc385321008"/>
      <w:bookmarkStart w:id="70" w:name="_Toc223796353"/>
      <w:bookmarkStart w:id="71" w:name="_Toc223792612"/>
      <w:bookmarkStart w:id="72" w:name="_Toc223793162"/>
      <w:r>
        <w:t>4.1.1</w:t>
      </w:r>
      <w:r>
        <w:rPr>
          <w:rFonts w:hint="eastAsia"/>
        </w:rPr>
        <w:t xml:space="preserve"> 多属性决策</w:t>
      </w:r>
      <w:r>
        <w:t>（MADM）</w:t>
      </w:r>
      <w:r>
        <w:rPr>
          <w:rFonts w:hint="eastAsia"/>
        </w:rPr>
        <w:t>与灰关联分析</w:t>
      </w:r>
      <w:bookmarkEnd w:id="69"/>
      <w:bookmarkEnd w:id="70"/>
      <w:bookmarkEnd w:id="71"/>
      <w:bookmarkEnd w:id="72"/>
    </w:p>
    <w:p>
      <w:pPr>
        <w:ind w:firstLine="480" w:firstLineChars="200"/>
        <w:rPr>
          <w:rFonts w:hint="eastAsia"/>
          <w:sz w:val="24"/>
        </w:rPr>
      </w:pPr>
      <w:r>
        <w:rPr>
          <w:rFonts w:hint="eastAsia"/>
          <w:sz w:val="24"/>
        </w:rPr>
        <w:t>多属性决策方法（MADM）常被用于方案选择或评价，决策者在多个定性或定量的评价指标下，对一组有限、可数且数目不大的已知可行替代方案进行评价，以决定各个替代方案的优劣顺序或执行的优先级</w:t>
      </w:r>
      <w:r>
        <w:rPr>
          <w:rFonts w:hint="eastAsia"/>
          <w:sz w:val="24"/>
          <w:vertAlign w:val="superscript"/>
        </w:rPr>
        <w:t>[39]</w:t>
      </w:r>
      <w:r>
        <w:rPr>
          <w:rFonts w:hint="eastAsia"/>
          <w:sz w:val="24"/>
        </w:rPr>
        <w:t>。依决策者提供的信息可将多属性决策方法分成三大类：1）无法获得决策者的信息偏好；2）可获得决策者对环境的偏好信息；3）可获得决策者对属性的偏好设定。其中，第3类方法中包括了理想点法（Technique for Order Preference by Similarity to Ideal Solution, TOPSIS）、选择法（Elimination and Choice Translating Reality, ELECTRE），简单加权和法（Simple Additive Weighting method, SAW）和层级加权法等。根据Yoon和 Hwang的观点，应用这类多属性决策方法时，决策者必须具有对每个评价指标主要偏好的信息。简单加权和法及层级加权法以最大效用的方法来选取替代方案；而选择法则以最能满足一致性测量的标准来建立所有方案的优劣顺序；理想点法则是以与理想方案有最大关系或接近性来选取替代方案。灰关联分析(Grey Relational Analysis, GRA)是由邓聚龙教授于1979年发展出来的，它根据因素之间发展趋势的相似或相异程度来衡量因素间的关联程度，属于多属性决策方法。</w:t>
      </w:r>
    </w:p>
    <w:p>
      <w:pPr>
        <w:ind w:firstLine="480"/>
        <w:rPr>
          <w:sz w:val="24"/>
        </w:rPr>
      </w:pPr>
      <w:r>
        <w:rPr>
          <w:rFonts w:hint="eastAsia"/>
          <w:sz w:val="24"/>
        </w:rPr>
        <w:t>根据张淑卿等的研究，当数据型态为常态分配时，层级加权法、</w:t>
      </w:r>
      <w:r>
        <w:rPr>
          <w:sz w:val="24"/>
        </w:rPr>
        <w:t>ELECTRE、TOPSIS</w:t>
      </w:r>
      <w:r>
        <w:rPr>
          <w:rFonts w:hint="eastAsia"/>
          <w:sz w:val="24"/>
        </w:rPr>
        <w:t>及</w:t>
      </w:r>
      <w:r>
        <w:rPr>
          <w:sz w:val="24"/>
        </w:rPr>
        <w:t>GRA</w:t>
      </w:r>
      <w:r>
        <w:rPr>
          <w:rFonts w:hint="eastAsia"/>
          <w:sz w:val="24"/>
        </w:rPr>
        <w:t>在各项衡量准则表现上并无明显的差异，但</w:t>
      </w:r>
      <w:r>
        <w:rPr>
          <w:sz w:val="24"/>
        </w:rPr>
        <w:t>GRA</w:t>
      </w:r>
      <w:r>
        <w:rPr>
          <w:rFonts w:hint="eastAsia"/>
          <w:sz w:val="24"/>
        </w:rPr>
        <w:t>在各项衡量准则的整体表现上与</w:t>
      </w:r>
      <w:r>
        <w:rPr>
          <w:sz w:val="24"/>
        </w:rPr>
        <w:t>SAW</w:t>
      </w:r>
      <w:r>
        <w:rPr>
          <w:rFonts w:hint="eastAsia"/>
          <w:sz w:val="24"/>
        </w:rPr>
        <w:t>最接近。当数据型态为非常态分配时，</w:t>
      </w:r>
      <w:r>
        <w:rPr>
          <w:sz w:val="24"/>
        </w:rPr>
        <w:t>ELECTRE</w:t>
      </w:r>
      <w:r>
        <w:rPr>
          <w:rFonts w:hint="eastAsia"/>
          <w:sz w:val="24"/>
        </w:rPr>
        <w:t>法与</w:t>
      </w:r>
      <w:r>
        <w:rPr>
          <w:sz w:val="24"/>
        </w:rPr>
        <w:t>GRA</w:t>
      </w:r>
      <w:r>
        <w:rPr>
          <w:rFonts w:hint="eastAsia"/>
          <w:sz w:val="24"/>
        </w:rPr>
        <w:t>在各项衡量准则的表现上呈现较好的表现，即此二者的排序结果差异程度会明显变小。简单加权和法的缺点在于方法过于主观，评估结果对权重值敏感度较高。而</w:t>
      </w:r>
      <w:r>
        <w:rPr>
          <w:sz w:val="24"/>
        </w:rPr>
        <w:t>GRA</w:t>
      </w:r>
      <w:r>
        <w:rPr>
          <w:rFonts w:hint="eastAsia"/>
          <w:sz w:val="24"/>
        </w:rPr>
        <w:t>具有明显的优点，能够对事物的不确定性、多变量输入、离散数据及数据的不完整性作有效的处理。不需要大量的数据，不要求数据的分布为典型常态分布，并且分析过程简单易懂，不会同时出现一个以上的并列同等优越的方案，减少决策者不知如何评选的困扰，可以帮助决策者在不同的环境下做决策。因此，我们选用</w:t>
      </w:r>
      <w:r>
        <w:rPr>
          <w:sz w:val="24"/>
        </w:rPr>
        <w:t>GRA</w:t>
      </w:r>
      <w:r>
        <w:rPr>
          <w:rFonts w:hint="eastAsia"/>
          <w:sz w:val="24"/>
        </w:rPr>
        <w:t>作为科技发展战略选择评价的方法。</w:t>
      </w:r>
    </w:p>
    <w:p>
      <w:pPr>
        <w:pStyle w:val="4"/>
        <w:spacing w:before="200" w:after="200"/>
        <w:rPr>
          <w:rFonts w:hint="eastAsia"/>
        </w:rPr>
      </w:pPr>
      <w:bookmarkStart w:id="73" w:name="_Toc385321009"/>
      <w:bookmarkStart w:id="74" w:name="_Toc223793163"/>
      <w:bookmarkStart w:id="75" w:name="_Toc223792613"/>
      <w:bookmarkStart w:id="76" w:name="_Toc223796354"/>
      <w:bookmarkStart w:id="77" w:name="_Toc129254813"/>
      <w:bookmarkStart w:id="78" w:name="_Toc128384676"/>
      <w:r>
        <w:t>4.1.2</w:t>
      </w:r>
      <w:r>
        <w:rPr>
          <w:rFonts w:hint="eastAsia"/>
        </w:rPr>
        <w:t xml:space="preserve"> 灰关联分析</w:t>
      </w:r>
      <w:r>
        <w:t>（GRA）</w:t>
      </w:r>
      <w:r>
        <w:rPr>
          <w:rFonts w:hint="eastAsia"/>
        </w:rPr>
        <w:t>计算步骤</w:t>
      </w:r>
      <w:bookmarkEnd w:id="73"/>
      <w:bookmarkEnd w:id="74"/>
      <w:bookmarkEnd w:id="75"/>
      <w:bookmarkEnd w:id="76"/>
    </w:p>
    <w:bookmarkEnd w:id="77"/>
    <w:bookmarkEnd w:id="78"/>
    <w:p>
      <w:pPr>
        <w:ind w:firstLine="480"/>
        <w:rPr>
          <w:rFonts w:hint="eastAsia"/>
          <w:sz w:val="24"/>
        </w:rPr>
      </w:pPr>
      <w:r>
        <w:rPr>
          <w:rFonts w:hint="eastAsia"/>
          <w:sz w:val="24"/>
        </w:rPr>
        <w:t>（</w:t>
      </w:r>
      <w:r>
        <w:rPr>
          <w:sz w:val="24"/>
        </w:rPr>
        <w:t>1</w:t>
      </w:r>
      <w:r>
        <w:rPr>
          <w:rFonts w:hint="eastAsia"/>
          <w:sz w:val="24"/>
        </w:rPr>
        <w:t>）确定比较序列和参考序列。比较序列用</w:t>
      </w:r>
      <w:r>
        <w:rPr>
          <w:i/>
          <w:sz w:val="24"/>
        </w:rPr>
        <w:t>x</w:t>
      </w:r>
      <w:r>
        <w:rPr>
          <w:rFonts w:hint="eastAsia"/>
          <w:i/>
          <w:sz w:val="24"/>
          <w:vertAlign w:val="subscript"/>
        </w:rPr>
        <w:t>i</w:t>
      </w:r>
      <w:r>
        <w:rPr>
          <w:rFonts w:hint="eastAsia"/>
          <w:sz w:val="24"/>
        </w:rPr>
        <w:t>来表示，</w:t>
      </w:r>
      <w:r>
        <w:rPr>
          <w:i/>
          <w:sz w:val="24"/>
        </w:rPr>
        <w:t>i</w:t>
      </w:r>
      <w:r>
        <w:rPr>
          <w:sz w:val="24"/>
        </w:rPr>
        <w:t>=1</w:t>
      </w:r>
      <w:r>
        <w:rPr>
          <w:rFonts w:hint="eastAsia"/>
          <w:sz w:val="24"/>
        </w:rPr>
        <w:t>,</w:t>
      </w:r>
      <w:r>
        <w:rPr>
          <w:sz w:val="24"/>
        </w:rPr>
        <w:t>2,…,</w:t>
      </w:r>
      <w:r>
        <w:rPr>
          <w:i/>
          <w:sz w:val="24"/>
        </w:rPr>
        <w:t>n</w:t>
      </w:r>
      <w:r>
        <w:rPr>
          <w:rFonts w:hint="eastAsia"/>
          <w:sz w:val="24"/>
        </w:rPr>
        <w:t>，</w:t>
      </w:r>
      <w:r>
        <w:rPr>
          <w:i/>
          <w:sz w:val="24"/>
        </w:rPr>
        <w:t>n</w:t>
      </w:r>
      <w:r>
        <w:rPr>
          <w:rFonts w:hint="eastAsia"/>
          <w:sz w:val="24"/>
        </w:rPr>
        <w:t>为比较序列的个数。</w:t>
      </w:r>
      <w:r>
        <w:rPr>
          <w:i/>
          <w:sz w:val="24"/>
        </w:rPr>
        <w:t>x</w:t>
      </w:r>
      <w:r>
        <w:rPr>
          <w:rFonts w:hint="eastAsia"/>
          <w:i/>
          <w:sz w:val="24"/>
          <w:vertAlign w:val="subscript"/>
        </w:rPr>
        <w:t>i</w:t>
      </w:r>
      <w:r>
        <w:rPr>
          <w:rFonts w:hint="eastAsia"/>
          <w:sz w:val="24"/>
        </w:rPr>
        <w:t>=（</w:t>
      </w:r>
      <w:r>
        <w:rPr>
          <w:i/>
          <w:sz w:val="24"/>
        </w:rPr>
        <w:t>x</w:t>
      </w:r>
      <w:r>
        <w:rPr>
          <w:rFonts w:hint="eastAsia"/>
          <w:i/>
          <w:sz w:val="24"/>
          <w:vertAlign w:val="subscript"/>
        </w:rPr>
        <w:t>i</w:t>
      </w:r>
      <w:r>
        <w:rPr>
          <w:rFonts w:hint="eastAsia"/>
          <w:iCs/>
          <w:sz w:val="24"/>
          <w:vertAlign w:val="subscript"/>
        </w:rPr>
        <w:t>1</w:t>
      </w:r>
      <w:r>
        <w:rPr>
          <w:rFonts w:hint="eastAsia"/>
          <w:sz w:val="24"/>
        </w:rPr>
        <w:t>，</w:t>
      </w:r>
      <w:r>
        <w:rPr>
          <w:i/>
          <w:sz w:val="24"/>
        </w:rPr>
        <w:t>x</w:t>
      </w:r>
      <w:r>
        <w:rPr>
          <w:rFonts w:hint="eastAsia"/>
          <w:i/>
          <w:sz w:val="24"/>
          <w:vertAlign w:val="subscript"/>
        </w:rPr>
        <w:t>i</w:t>
      </w:r>
      <w:r>
        <w:rPr>
          <w:rFonts w:hint="eastAsia"/>
          <w:iCs/>
          <w:sz w:val="24"/>
          <w:vertAlign w:val="subscript"/>
        </w:rPr>
        <w:t>2</w:t>
      </w:r>
      <w:r>
        <w:rPr>
          <w:rFonts w:hint="eastAsia"/>
          <w:sz w:val="24"/>
        </w:rPr>
        <w:t>，</w:t>
      </w:r>
      <w:r>
        <w:rPr>
          <w:sz w:val="24"/>
        </w:rPr>
        <w:t>…</w:t>
      </w:r>
      <w:r>
        <w:rPr>
          <w:rFonts w:hint="eastAsia"/>
          <w:sz w:val="24"/>
        </w:rPr>
        <w:t>，</w:t>
      </w:r>
      <w:r>
        <w:rPr>
          <w:i/>
          <w:sz w:val="24"/>
        </w:rPr>
        <w:t>x</w:t>
      </w:r>
      <w:r>
        <w:rPr>
          <w:rFonts w:hint="eastAsia"/>
          <w:i/>
          <w:sz w:val="24"/>
          <w:vertAlign w:val="subscript"/>
        </w:rPr>
        <w:t>im</w:t>
      </w:r>
      <w:r>
        <w:rPr>
          <w:rFonts w:hint="eastAsia"/>
          <w:sz w:val="24"/>
        </w:rPr>
        <w:t>），</w:t>
      </w:r>
      <w:r>
        <w:rPr>
          <w:i/>
          <w:sz w:val="24"/>
        </w:rPr>
        <w:t>m</w:t>
      </w:r>
      <w:r>
        <w:rPr>
          <w:rFonts w:hint="eastAsia"/>
          <w:sz w:val="24"/>
        </w:rPr>
        <w:t>为构成比较序列的指标个数。运用灰关联分析法时，必须具有2个或2个以上的比较序列。参考数列为各项指标的最佳值所组成的集合，用</w:t>
      </w:r>
      <w:r>
        <w:rPr>
          <w:i/>
          <w:sz w:val="24"/>
        </w:rPr>
        <w:t>x</w:t>
      </w:r>
      <w:r>
        <w:rPr>
          <w:rFonts w:hint="eastAsia"/>
          <w:iCs/>
          <w:sz w:val="24"/>
          <w:vertAlign w:val="subscript"/>
        </w:rPr>
        <w:t>0</w:t>
      </w:r>
      <w:r>
        <w:rPr>
          <w:rFonts w:hint="eastAsia"/>
          <w:sz w:val="24"/>
        </w:rPr>
        <w:t>来表示，</w:t>
      </w:r>
      <w:r>
        <w:rPr>
          <w:i/>
          <w:sz w:val="24"/>
        </w:rPr>
        <w:t>x</w:t>
      </w:r>
      <w:r>
        <w:rPr>
          <w:rFonts w:hint="eastAsia"/>
          <w:iCs/>
          <w:sz w:val="24"/>
          <w:vertAlign w:val="subscript"/>
        </w:rPr>
        <w:t>0</w:t>
      </w:r>
      <w:r>
        <w:rPr>
          <w:rFonts w:hint="eastAsia"/>
          <w:sz w:val="24"/>
        </w:rPr>
        <w:t>=（</w:t>
      </w:r>
      <w:r>
        <w:rPr>
          <w:i/>
          <w:sz w:val="24"/>
        </w:rPr>
        <w:t>x</w:t>
      </w:r>
      <w:r>
        <w:rPr>
          <w:rFonts w:hint="eastAsia"/>
          <w:iCs/>
          <w:sz w:val="24"/>
          <w:vertAlign w:val="subscript"/>
        </w:rPr>
        <w:t>01</w:t>
      </w:r>
      <w:r>
        <w:rPr>
          <w:rFonts w:hint="eastAsia"/>
          <w:sz w:val="24"/>
        </w:rPr>
        <w:t>，</w:t>
      </w:r>
      <w:r>
        <w:rPr>
          <w:i/>
          <w:sz w:val="24"/>
        </w:rPr>
        <w:t>x</w:t>
      </w:r>
      <w:r>
        <w:rPr>
          <w:rFonts w:hint="eastAsia"/>
          <w:iCs/>
          <w:sz w:val="24"/>
          <w:vertAlign w:val="subscript"/>
        </w:rPr>
        <w:t>02</w:t>
      </w:r>
      <w:r>
        <w:rPr>
          <w:rFonts w:hint="eastAsia"/>
          <w:sz w:val="24"/>
        </w:rPr>
        <w:t>，</w:t>
      </w:r>
      <w:r>
        <w:rPr>
          <w:sz w:val="24"/>
        </w:rPr>
        <w:t>…</w:t>
      </w:r>
      <w:r>
        <w:rPr>
          <w:rFonts w:hint="eastAsia"/>
          <w:sz w:val="24"/>
        </w:rPr>
        <w:t>，</w:t>
      </w:r>
      <w:r>
        <w:rPr>
          <w:i/>
          <w:sz w:val="24"/>
        </w:rPr>
        <w:t>x</w:t>
      </w:r>
      <w:r>
        <w:rPr>
          <w:rFonts w:hint="eastAsia"/>
          <w:iCs/>
          <w:sz w:val="24"/>
          <w:vertAlign w:val="subscript"/>
        </w:rPr>
        <w:t>0</w:t>
      </w:r>
      <w:r>
        <w:rPr>
          <w:rFonts w:hint="eastAsia"/>
          <w:i/>
          <w:sz w:val="24"/>
          <w:vertAlign w:val="subscript"/>
        </w:rPr>
        <w:t>m</w:t>
      </w:r>
      <w:r>
        <w:rPr>
          <w:rFonts w:hint="eastAsia"/>
          <w:sz w:val="24"/>
        </w:rPr>
        <w:t>）。对于各项指标的最佳值，应根据指标的性质来确定。对于正指标，即其值越大表明状况越好的指标，应选择各比较序列中的最大值。即：</w:t>
      </w:r>
      <w:r>
        <w:rPr>
          <w:i/>
          <w:sz w:val="24"/>
        </w:rPr>
        <w:t>x</w:t>
      </w:r>
      <w:r>
        <w:rPr>
          <w:rFonts w:hint="eastAsia"/>
          <w:iCs/>
          <w:sz w:val="24"/>
          <w:vertAlign w:val="subscript"/>
        </w:rPr>
        <w:t>0</w:t>
      </w:r>
      <w:r>
        <w:rPr>
          <w:rFonts w:hint="eastAsia"/>
          <w:i/>
          <w:sz w:val="24"/>
          <w:vertAlign w:val="subscript"/>
        </w:rPr>
        <w:t>k</w:t>
      </w:r>
      <w:r>
        <w:rPr>
          <w:rFonts w:hint="eastAsia"/>
          <w:sz w:val="24"/>
        </w:rPr>
        <w:t xml:space="preserve"> =max{</w:t>
      </w:r>
      <w:r>
        <w:rPr>
          <w:i/>
          <w:sz w:val="24"/>
        </w:rPr>
        <w:t>x</w:t>
      </w:r>
      <w:r>
        <w:rPr>
          <w:rFonts w:hint="eastAsia"/>
          <w:i/>
          <w:sz w:val="24"/>
          <w:vertAlign w:val="subscript"/>
        </w:rPr>
        <w:t>ik</w:t>
      </w:r>
      <w:r>
        <w:rPr>
          <w:rFonts w:hint="eastAsia"/>
          <w:sz w:val="24"/>
        </w:rPr>
        <w:t>}（</w:t>
      </w:r>
      <w:r>
        <w:rPr>
          <w:i/>
          <w:sz w:val="24"/>
        </w:rPr>
        <w:t>i</w:t>
      </w:r>
      <w:r>
        <w:rPr>
          <w:sz w:val="24"/>
        </w:rPr>
        <w:t>=1</w:t>
      </w:r>
      <w:r>
        <w:rPr>
          <w:rFonts w:hint="eastAsia"/>
          <w:sz w:val="24"/>
        </w:rPr>
        <w:t>,</w:t>
      </w:r>
      <w:r>
        <w:rPr>
          <w:sz w:val="24"/>
        </w:rPr>
        <w:t>2,…,</w:t>
      </w:r>
      <w:r>
        <w:rPr>
          <w:i/>
          <w:sz w:val="24"/>
        </w:rPr>
        <w:t>n</w:t>
      </w:r>
      <w:r>
        <w:rPr>
          <w:rFonts w:hint="eastAsia"/>
          <w:sz w:val="24"/>
        </w:rPr>
        <w:t>）。对于逆指标，即其值越大表明状况越差的指标，应选择各比较序列中的最小值。即：</w:t>
      </w:r>
      <w:r>
        <w:rPr>
          <w:i/>
          <w:sz w:val="24"/>
        </w:rPr>
        <w:t>x</w:t>
      </w:r>
      <w:r>
        <w:rPr>
          <w:rFonts w:hint="eastAsia"/>
          <w:iCs/>
          <w:sz w:val="24"/>
          <w:vertAlign w:val="subscript"/>
        </w:rPr>
        <w:t>0</w:t>
      </w:r>
      <w:r>
        <w:rPr>
          <w:rFonts w:hint="eastAsia"/>
          <w:i/>
          <w:sz w:val="24"/>
          <w:vertAlign w:val="subscript"/>
        </w:rPr>
        <w:t>k</w:t>
      </w:r>
      <w:r>
        <w:rPr>
          <w:rFonts w:hint="eastAsia"/>
          <w:sz w:val="24"/>
        </w:rPr>
        <w:t>=min{</w:t>
      </w:r>
      <w:r>
        <w:rPr>
          <w:i/>
          <w:sz w:val="24"/>
        </w:rPr>
        <w:t>x</w:t>
      </w:r>
      <w:r>
        <w:rPr>
          <w:rFonts w:hint="eastAsia"/>
          <w:i/>
          <w:sz w:val="24"/>
          <w:vertAlign w:val="subscript"/>
        </w:rPr>
        <w:t>ik</w:t>
      </w:r>
      <w:r>
        <w:rPr>
          <w:rFonts w:hint="eastAsia"/>
          <w:sz w:val="24"/>
        </w:rPr>
        <w:t>}（</w:t>
      </w:r>
      <w:r>
        <w:rPr>
          <w:i/>
          <w:sz w:val="24"/>
        </w:rPr>
        <w:t>i</w:t>
      </w:r>
      <w:r>
        <w:rPr>
          <w:sz w:val="24"/>
        </w:rPr>
        <w:t>=1</w:t>
      </w:r>
      <w:r>
        <w:rPr>
          <w:rFonts w:hint="eastAsia"/>
          <w:sz w:val="24"/>
        </w:rPr>
        <w:t>,</w:t>
      </w:r>
      <w:r>
        <w:rPr>
          <w:sz w:val="24"/>
        </w:rPr>
        <w:t>2,…,</w:t>
      </w:r>
      <w:r>
        <w:rPr>
          <w:i/>
          <w:sz w:val="24"/>
        </w:rPr>
        <w:t>n</w:t>
      </w:r>
      <w:r>
        <w:rPr>
          <w:rFonts w:hint="eastAsia"/>
          <w:sz w:val="24"/>
        </w:rPr>
        <w:t>）。</w:t>
      </w:r>
    </w:p>
    <w:p>
      <w:pPr>
        <w:ind w:firstLine="480"/>
        <w:rPr>
          <w:rFonts w:hint="eastAsia"/>
          <w:sz w:val="24"/>
        </w:rPr>
      </w:pPr>
      <w:r>
        <w:rPr>
          <w:rFonts w:hint="eastAsia"/>
          <w:sz w:val="24"/>
        </w:rPr>
        <w:t>比较序列和参考序列共同构成灰关联空间</w:t>
      </w:r>
      <w:r>
        <w:rPr>
          <w:rFonts w:hint="eastAsia"/>
          <w:b/>
          <w:i/>
          <w:sz w:val="24"/>
        </w:rPr>
        <w:t>X</w:t>
      </w:r>
      <w:r>
        <w:rPr>
          <w:rFonts w:hint="eastAsia"/>
          <w:sz w:val="24"/>
        </w:rPr>
        <w:t>。</w:t>
      </w:r>
      <w:r>
        <w:rPr>
          <w:rFonts w:hint="eastAsia"/>
          <w:b/>
          <w:i/>
          <w:sz w:val="24"/>
        </w:rPr>
        <w:t>X</w:t>
      </w:r>
      <w:r>
        <w:rPr>
          <w:rFonts w:hint="eastAsia"/>
          <w:b/>
          <w:sz w:val="24"/>
        </w:rPr>
        <w:t>=</w:t>
      </w:r>
      <w:r>
        <w:rPr>
          <w:rFonts w:hint="eastAsia"/>
          <w:sz w:val="24"/>
        </w:rPr>
        <w:t>（</w:t>
      </w:r>
      <w:r>
        <w:rPr>
          <w:i/>
          <w:sz w:val="24"/>
        </w:rPr>
        <w:t>x</w:t>
      </w:r>
      <w:r>
        <w:rPr>
          <w:rFonts w:hint="eastAsia"/>
          <w:iCs/>
          <w:sz w:val="24"/>
          <w:vertAlign w:val="subscript"/>
        </w:rPr>
        <w:t>1</w:t>
      </w:r>
      <w:r>
        <w:rPr>
          <w:rFonts w:hint="eastAsia"/>
          <w:sz w:val="24"/>
        </w:rPr>
        <w:t>，</w:t>
      </w:r>
      <w:r>
        <w:rPr>
          <w:i/>
          <w:sz w:val="24"/>
        </w:rPr>
        <w:t>x</w:t>
      </w:r>
      <w:r>
        <w:rPr>
          <w:rFonts w:hint="eastAsia"/>
          <w:iCs/>
          <w:sz w:val="24"/>
          <w:vertAlign w:val="subscript"/>
        </w:rPr>
        <w:t>2</w:t>
      </w:r>
      <w:r>
        <w:rPr>
          <w:rFonts w:hint="eastAsia"/>
          <w:sz w:val="24"/>
        </w:rPr>
        <w:t>，</w:t>
      </w:r>
      <w:r>
        <w:rPr>
          <w:sz w:val="24"/>
        </w:rPr>
        <w:t>…</w:t>
      </w:r>
      <w:r>
        <w:rPr>
          <w:rFonts w:hint="eastAsia"/>
          <w:sz w:val="24"/>
        </w:rPr>
        <w:t>，</w:t>
      </w:r>
      <w:r>
        <w:rPr>
          <w:i/>
          <w:sz w:val="24"/>
        </w:rPr>
        <w:t>x</w:t>
      </w:r>
      <w:r>
        <w:rPr>
          <w:rFonts w:hint="eastAsia"/>
          <w:i/>
          <w:sz w:val="24"/>
          <w:vertAlign w:val="subscript"/>
        </w:rPr>
        <w:t>n</w:t>
      </w:r>
      <w:r>
        <w:rPr>
          <w:rFonts w:hint="eastAsia"/>
          <w:sz w:val="24"/>
        </w:rPr>
        <w:t>，</w:t>
      </w:r>
      <w:r>
        <w:rPr>
          <w:i/>
          <w:sz w:val="24"/>
        </w:rPr>
        <w:t>x</w:t>
      </w:r>
      <w:r>
        <w:rPr>
          <w:rFonts w:hint="eastAsia"/>
          <w:iCs/>
          <w:sz w:val="24"/>
          <w:vertAlign w:val="subscript"/>
        </w:rPr>
        <w:t>0</w:t>
      </w:r>
      <w:r>
        <w:rPr>
          <w:rFonts w:hint="eastAsia"/>
          <w:sz w:val="24"/>
        </w:rPr>
        <w:t>）。</w:t>
      </w:r>
    </w:p>
    <w:p>
      <w:pPr>
        <w:ind w:firstLine="480"/>
        <w:rPr>
          <w:sz w:val="24"/>
        </w:rPr>
      </w:pPr>
      <w:r>
        <w:rPr>
          <w:rFonts w:hint="eastAsia"/>
          <w:sz w:val="24"/>
        </w:rPr>
        <w:t>（</w:t>
      </w:r>
      <w:r>
        <w:rPr>
          <w:sz w:val="24"/>
        </w:rPr>
        <w:t>2</w:t>
      </w:r>
      <w:r>
        <w:rPr>
          <w:rFonts w:hint="eastAsia"/>
          <w:sz w:val="24"/>
        </w:rPr>
        <w:t>）对灰关联空间作无量纲化处理。无量纲化的方法，常用的有初值化方法与均值化方法。</w:t>
      </w:r>
    </w:p>
    <w:p>
      <w:pPr>
        <w:ind w:firstLine="540" w:firstLineChars="225"/>
        <w:rPr>
          <w:sz w:val="24"/>
        </w:rPr>
      </w:pPr>
      <w:r>
        <w:rPr>
          <w:sz w:val="24"/>
        </w:rPr>
        <w:t>1</w:t>
      </w:r>
      <w:r>
        <w:rPr>
          <w:rFonts w:hint="eastAsia"/>
          <w:sz w:val="24"/>
        </w:rPr>
        <w:t>）初值化是指所有数据均用第1个数据除，得到一个新的数列，该数列即为各指标相对于第一个指标的百分比。若采用初值化方法，</w:t>
      </w:r>
      <w:r>
        <w:rPr>
          <w:i/>
          <w:sz w:val="24"/>
        </w:rPr>
        <w:t>x</w:t>
      </w:r>
      <w:r>
        <w:rPr>
          <w:rFonts w:hint="eastAsia"/>
          <w:i/>
          <w:sz w:val="24"/>
          <w:vertAlign w:val="subscript"/>
        </w:rPr>
        <w:t>ik</w:t>
      </w:r>
      <w:r>
        <w:rPr>
          <w:rFonts w:hint="eastAsia"/>
          <w:sz w:val="24"/>
        </w:rPr>
        <w:t>转换成为</w:t>
      </w:r>
      <w:r>
        <w:rPr>
          <w:position w:val="-12"/>
          <w:sz w:val="24"/>
        </w:rPr>
        <w:drawing>
          <wp:inline distT="0" distB="0" distL="114300" distR="114300">
            <wp:extent cx="203200" cy="241300"/>
            <wp:effectExtent l="0" t="0" r="0" b="508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34"/>
                    <a:stretch>
                      <a:fillRect/>
                    </a:stretch>
                  </pic:blipFill>
                  <pic:spPr>
                    <a:xfrm>
                      <a:off x="0" y="0"/>
                      <a:ext cx="203200" cy="241300"/>
                    </a:xfrm>
                    <a:prstGeom prst="rect">
                      <a:avLst/>
                    </a:prstGeom>
                    <a:noFill/>
                    <a:ln>
                      <a:noFill/>
                    </a:ln>
                  </pic:spPr>
                </pic:pic>
              </a:graphicData>
            </a:graphic>
          </wp:inline>
        </w:drawing>
      </w:r>
      <w:r>
        <w:rPr>
          <w:rFonts w:hint="eastAsia"/>
          <w:sz w:val="24"/>
        </w:rPr>
        <w:t>：</w:t>
      </w:r>
    </w:p>
    <w:p>
      <w:pPr>
        <w:ind w:left="480" w:firstLine="480" w:firstLineChars="200"/>
        <w:jc w:val="right"/>
        <w:rPr>
          <w:sz w:val="24"/>
        </w:rPr>
      </w:pPr>
      <w:commentRangeStart w:id="14"/>
      <w:r>
        <w:rPr>
          <w:position w:val="-12"/>
          <w:sz w:val="24"/>
        </w:rPr>
        <w:drawing>
          <wp:inline distT="0" distB="0" distL="114300" distR="114300">
            <wp:extent cx="203200" cy="241300"/>
            <wp:effectExtent l="0" t="0" r="0" b="508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pic:cNvPicPr>
                  </pic:nvPicPr>
                  <pic:blipFill>
                    <a:blip r:embed="rId35"/>
                    <a:stretch>
                      <a:fillRect/>
                    </a:stretch>
                  </pic:blipFill>
                  <pic:spPr>
                    <a:xfrm>
                      <a:off x="0" y="0"/>
                      <a:ext cx="203200" cy="241300"/>
                    </a:xfrm>
                    <a:prstGeom prst="rect">
                      <a:avLst/>
                    </a:prstGeom>
                    <a:noFill/>
                    <a:ln>
                      <a:noFill/>
                    </a:ln>
                  </pic:spPr>
                </pic:pic>
              </a:graphicData>
            </a:graphic>
          </wp:inline>
        </w:drawing>
      </w:r>
      <w:r>
        <w:rPr>
          <w:rFonts w:hint="eastAsia"/>
          <w:sz w:val="24"/>
        </w:rPr>
        <w:t>＝</w:t>
      </w:r>
      <w:r>
        <w:rPr>
          <w:position w:val="-30"/>
          <w:sz w:val="24"/>
        </w:rPr>
        <w:drawing>
          <wp:inline distT="0" distB="0" distL="114300" distR="114300">
            <wp:extent cx="241300" cy="444500"/>
            <wp:effectExtent l="0" t="0" r="6350" b="1397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
                    <pic:cNvPicPr>
                      <a:picLocks noChangeAspect="1"/>
                    </pic:cNvPicPr>
                  </pic:nvPicPr>
                  <pic:blipFill>
                    <a:blip r:embed="rId36"/>
                    <a:stretch>
                      <a:fillRect/>
                    </a:stretch>
                  </pic:blipFill>
                  <pic:spPr>
                    <a:xfrm>
                      <a:off x="0" y="0"/>
                      <a:ext cx="241300" cy="444500"/>
                    </a:xfrm>
                    <a:prstGeom prst="rect">
                      <a:avLst/>
                    </a:prstGeom>
                    <a:noFill/>
                    <a:ln>
                      <a:noFill/>
                    </a:ln>
                  </pic:spPr>
                </pic:pic>
              </a:graphicData>
            </a:graphic>
          </wp:inline>
        </w:drawing>
      </w:r>
      <w:r>
        <w:rPr>
          <w:sz w:val="24"/>
        </w:rPr>
        <w:t xml:space="preserve"> </w:t>
      </w:r>
      <w:commentRangeEnd w:id="14"/>
      <w:r>
        <w:rPr>
          <w:rStyle w:val="41"/>
        </w:rPr>
        <w:commentReference w:id="14"/>
      </w:r>
      <w:r>
        <w:rPr>
          <w:sz w:val="24"/>
        </w:rPr>
        <w:t xml:space="preserve">                                </w:t>
      </w:r>
      <w:r>
        <w:rPr>
          <w:rFonts w:hint="eastAsia"/>
          <w:sz w:val="24"/>
        </w:rPr>
        <w:t>（</w:t>
      </w:r>
      <w:r>
        <w:rPr>
          <w:sz w:val="24"/>
        </w:rPr>
        <w:t>4-1</w:t>
      </w:r>
      <w:r>
        <w:rPr>
          <w:rFonts w:hint="eastAsia"/>
          <w:sz w:val="24"/>
        </w:rPr>
        <w:t>）</w:t>
      </w:r>
    </w:p>
    <w:p>
      <w:pPr>
        <w:rPr>
          <w:sz w:val="24"/>
        </w:rPr>
      </w:pPr>
      <w:r>
        <w:rPr>
          <w:rFonts w:hint="eastAsia"/>
          <w:sz w:val="24"/>
        </w:rPr>
        <w:t>其中</w:t>
      </w:r>
      <w:r>
        <w:rPr>
          <w:i/>
          <w:sz w:val="24"/>
        </w:rPr>
        <w:t>x</w:t>
      </w:r>
      <w:r>
        <w:rPr>
          <w:rFonts w:hint="eastAsia"/>
          <w:i/>
          <w:sz w:val="24"/>
          <w:vertAlign w:val="subscript"/>
        </w:rPr>
        <w:t>i</w:t>
      </w:r>
      <w:r>
        <w:rPr>
          <w:rFonts w:hint="eastAsia"/>
          <w:iCs/>
          <w:sz w:val="24"/>
          <w:vertAlign w:val="subscript"/>
        </w:rPr>
        <w:t>1</w:t>
      </w:r>
      <w:r>
        <w:rPr>
          <w:rFonts w:hint="eastAsia"/>
          <w:sz w:val="24"/>
        </w:rPr>
        <w:t>为第</w:t>
      </w:r>
      <w:r>
        <w:rPr>
          <w:i/>
          <w:sz w:val="24"/>
        </w:rPr>
        <w:t>i</w:t>
      </w:r>
      <w:r>
        <w:rPr>
          <w:rFonts w:hint="eastAsia"/>
          <w:sz w:val="24"/>
        </w:rPr>
        <w:t>个比较序列中的第1个指标；</w:t>
      </w:r>
      <w:r>
        <w:rPr>
          <w:i/>
          <w:sz w:val="24"/>
        </w:rPr>
        <w:t>x</w:t>
      </w:r>
      <w:r>
        <w:rPr>
          <w:rFonts w:hint="eastAsia"/>
          <w:i/>
          <w:sz w:val="24"/>
          <w:vertAlign w:val="subscript"/>
        </w:rPr>
        <w:t>ik</w:t>
      </w:r>
      <w:r>
        <w:rPr>
          <w:rFonts w:hint="eastAsia"/>
          <w:sz w:val="24"/>
        </w:rPr>
        <w:t>为第</w:t>
      </w:r>
      <w:r>
        <w:rPr>
          <w:i/>
          <w:sz w:val="24"/>
        </w:rPr>
        <w:t>i</w:t>
      </w:r>
      <w:r>
        <w:rPr>
          <w:rFonts w:hint="eastAsia"/>
          <w:sz w:val="24"/>
        </w:rPr>
        <w:t>个比较序列中的第</w:t>
      </w:r>
      <w:r>
        <w:rPr>
          <w:rFonts w:hint="eastAsia"/>
          <w:i/>
          <w:sz w:val="24"/>
        </w:rPr>
        <w:t>k</w:t>
      </w:r>
      <w:r>
        <w:rPr>
          <w:rFonts w:hint="eastAsia"/>
          <w:sz w:val="24"/>
        </w:rPr>
        <w:t>个指标。</w:t>
      </w:r>
    </w:p>
    <w:p>
      <w:pPr>
        <w:ind w:firstLine="540" w:firstLineChars="225"/>
        <w:rPr>
          <w:rFonts w:hint="eastAsia"/>
          <w:sz w:val="24"/>
        </w:rPr>
      </w:pPr>
      <w:r>
        <w:rPr>
          <w:sz w:val="24"/>
        </w:rPr>
        <w:t>2</w:t>
      </w:r>
      <w:r>
        <w:rPr>
          <w:rFonts w:hint="eastAsia"/>
          <w:sz w:val="24"/>
        </w:rPr>
        <w:t>）均值化处理则是用平均值去除所有数据，以得到一个占平均值百分比为多少的数列。若采用均值化方法，</w:t>
      </w:r>
      <w:r>
        <w:rPr>
          <w:i/>
          <w:sz w:val="24"/>
        </w:rPr>
        <w:t>x</w:t>
      </w:r>
      <w:r>
        <w:rPr>
          <w:rFonts w:hint="eastAsia"/>
          <w:i/>
          <w:sz w:val="24"/>
          <w:vertAlign w:val="subscript"/>
        </w:rPr>
        <w:t>ik</w:t>
      </w:r>
      <w:r>
        <w:rPr>
          <w:rFonts w:hint="eastAsia"/>
          <w:sz w:val="24"/>
        </w:rPr>
        <w:t>转换成为</w:t>
      </w:r>
      <w:r>
        <w:rPr>
          <w:position w:val="-12"/>
          <w:sz w:val="24"/>
        </w:rPr>
        <w:drawing>
          <wp:inline distT="0" distB="0" distL="114300" distR="114300">
            <wp:extent cx="203200" cy="241300"/>
            <wp:effectExtent l="0" t="0" r="0" b="508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pic:cNvPicPr>
                      <a:picLocks noChangeAspect="1"/>
                    </pic:cNvPicPr>
                  </pic:nvPicPr>
                  <pic:blipFill>
                    <a:blip r:embed="rId34"/>
                    <a:stretch>
                      <a:fillRect/>
                    </a:stretch>
                  </pic:blipFill>
                  <pic:spPr>
                    <a:xfrm>
                      <a:off x="0" y="0"/>
                      <a:ext cx="203200" cy="241300"/>
                    </a:xfrm>
                    <a:prstGeom prst="rect">
                      <a:avLst/>
                    </a:prstGeom>
                    <a:noFill/>
                    <a:ln>
                      <a:noFill/>
                    </a:ln>
                  </pic:spPr>
                </pic:pic>
              </a:graphicData>
            </a:graphic>
          </wp:inline>
        </w:drawing>
      </w:r>
      <w:r>
        <w:rPr>
          <w:rFonts w:hint="eastAsia"/>
          <w:sz w:val="24"/>
        </w:rPr>
        <w:t>：</w:t>
      </w:r>
    </w:p>
    <w:p>
      <w:pPr>
        <w:ind w:left="480" w:firstLine="480" w:firstLineChars="200"/>
        <w:jc w:val="right"/>
        <w:rPr>
          <w:sz w:val="24"/>
        </w:rPr>
      </w:pPr>
      <w:r>
        <w:rPr>
          <w:position w:val="-12"/>
          <w:sz w:val="24"/>
        </w:rPr>
        <w:drawing>
          <wp:inline distT="0" distB="0" distL="114300" distR="114300">
            <wp:extent cx="203200" cy="241300"/>
            <wp:effectExtent l="0" t="0" r="0" b="508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pic:cNvPicPr>
                      <a:picLocks noChangeAspect="1"/>
                    </pic:cNvPicPr>
                  </pic:nvPicPr>
                  <pic:blipFill>
                    <a:blip r:embed="rId35"/>
                    <a:stretch>
                      <a:fillRect/>
                    </a:stretch>
                  </pic:blipFill>
                  <pic:spPr>
                    <a:xfrm>
                      <a:off x="0" y="0"/>
                      <a:ext cx="203200" cy="241300"/>
                    </a:xfrm>
                    <a:prstGeom prst="rect">
                      <a:avLst/>
                    </a:prstGeom>
                    <a:noFill/>
                    <a:ln>
                      <a:noFill/>
                    </a:ln>
                  </pic:spPr>
                </pic:pic>
              </a:graphicData>
            </a:graphic>
          </wp:inline>
        </w:drawing>
      </w:r>
      <w:r>
        <w:rPr>
          <w:rFonts w:hint="eastAsia"/>
          <w:sz w:val="24"/>
        </w:rPr>
        <w:t>＝</w:t>
      </w:r>
      <w:r>
        <w:rPr>
          <w:position w:val="-30"/>
          <w:sz w:val="24"/>
        </w:rPr>
        <w:drawing>
          <wp:inline distT="0" distB="0" distL="114300" distR="114300">
            <wp:extent cx="241300" cy="444500"/>
            <wp:effectExtent l="0" t="0" r="6350" b="1397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pic:cNvPicPr>
                      <a:picLocks noChangeAspect="1"/>
                    </pic:cNvPicPr>
                  </pic:nvPicPr>
                  <pic:blipFill>
                    <a:blip r:embed="rId37"/>
                    <a:stretch>
                      <a:fillRect/>
                    </a:stretch>
                  </pic:blipFill>
                  <pic:spPr>
                    <a:xfrm>
                      <a:off x="0" y="0"/>
                      <a:ext cx="241300" cy="444500"/>
                    </a:xfrm>
                    <a:prstGeom prst="rect">
                      <a:avLst/>
                    </a:prstGeom>
                    <a:noFill/>
                    <a:ln>
                      <a:noFill/>
                    </a:ln>
                  </pic:spPr>
                </pic:pic>
              </a:graphicData>
            </a:graphic>
          </wp:inline>
        </w:drawing>
      </w:r>
      <w:r>
        <w:rPr>
          <w:rFonts w:hint="eastAsia"/>
          <w:sz w:val="24"/>
        </w:rPr>
        <w:t xml:space="preserve">， </w:t>
      </w:r>
      <w:r>
        <w:rPr>
          <w:i/>
          <w:sz w:val="24"/>
        </w:rPr>
        <w:t>x</w:t>
      </w:r>
      <w:r>
        <w:rPr>
          <w:rFonts w:hint="eastAsia"/>
          <w:i/>
          <w:sz w:val="24"/>
          <w:vertAlign w:val="subscript"/>
        </w:rPr>
        <w:t>i</w:t>
      </w:r>
      <w:r>
        <w:rPr>
          <w:rFonts w:hint="eastAsia"/>
          <w:sz w:val="24"/>
        </w:rPr>
        <w:t>=</w:t>
      </w:r>
      <w:r>
        <w:rPr>
          <w:position w:val="-28"/>
          <w:sz w:val="24"/>
        </w:rPr>
        <w:drawing>
          <wp:inline distT="0" distB="0" distL="114300" distR="114300">
            <wp:extent cx="520700" cy="431800"/>
            <wp:effectExtent l="0" t="0" r="0" b="5715"/>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7"/>
                    <pic:cNvPicPr>
                      <a:picLocks noChangeAspect="1"/>
                    </pic:cNvPicPr>
                  </pic:nvPicPr>
                  <pic:blipFill>
                    <a:blip r:embed="rId38"/>
                    <a:stretch>
                      <a:fillRect/>
                    </a:stretch>
                  </pic:blipFill>
                  <pic:spPr>
                    <a:xfrm>
                      <a:off x="0" y="0"/>
                      <a:ext cx="520700" cy="431800"/>
                    </a:xfrm>
                    <a:prstGeom prst="rect">
                      <a:avLst/>
                    </a:prstGeom>
                    <a:noFill/>
                    <a:ln>
                      <a:noFill/>
                    </a:ln>
                  </pic:spPr>
                </pic:pic>
              </a:graphicData>
            </a:graphic>
          </wp:inline>
        </w:drawing>
      </w:r>
      <w:r>
        <w:rPr>
          <w:sz w:val="24"/>
        </w:rPr>
        <w:t xml:space="preserve">                          </w:t>
      </w:r>
      <w:commentRangeStart w:id="15"/>
      <w:r>
        <w:rPr>
          <w:rFonts w:hint="eastAsia"/>
          <w:sz w:val="24"/>
        </w:rPr>
        <w:t>（</w:t>
      </w:r>
      <w:r>
        <w:rPr>
          <w:sz w:val="24"/>
        </w:rPr>
        <w:t>4-2</w:t>
      </w:r>
      <w:r>
        <w:rPr>
          <w:rFonts w:hint="eastAsia"/>
          <w:sz w:val="24"/>
        </w:rPr>
        <w:t>）</w:t>
      </w:r>
      <w:commentRangeEnd w:id="15"/>
      <w:r>
        <w:rPr>
          <w:rStyle w:val="41"/>
        </w:rPr>
        <w:commentReference w:id="15"/>
      </w:r>
    </w:p>
    <w:p>
      <w:pPr>
        <w:rPr>
          <w:rFonts w:hint="eastAsia"/>
          <w:sz w:val="24"/>
        </w:rPr>
      </w:pPr>
      <w:r>
        <w:rPr>
          <w:rFonts w:hint="eastAsia"/>
          <w:sz w:val="24"/>
        </w:rPr>
        <w:t>其中</w:t>
      </w:r>
      <w:r>
        <w:rPr>
          <w:i/>
          <w:sz w:val="24"/>
        </w:rPr>
        <w:t>x</w:t>
      </w:r>
      <w:r>
        <w:rPr>
          <w:rFonts w:hint="eastAsia"/>
          <w:i/>
          <w:sz w:val="24"/>
          <w:vertAlign w:val="subscript"/>
        </w:rPr>
        <w:t>i</w:t>
      </w:r>
      <w:r>
        <w:rPr>
          <w:rFonts w:hint="eastAsia"/>
          <w:sz w:val="24"/>
        </w:rPr>
        <w:t>为第</w:t>
      </w:r>
      <w:r>
        <w:rPr>
          <w:i/>
          <w:sz w:val="24"/>
        </w:rPr>
        <w:t>i</w:t>
      </w:r>
      <w:r>
        <w:rPr>
          <w:rFonts w:hint="eastAsia"/>
          <w:sz w:val="24"/>
        </w:rPr>
        <w:t>个比较序列中的所有指标的平均值；</w:t>
      </w:r>
      <w:r>
        <w:rPr>
          <w:i/>
          <w:sz w:val="24"/>
        </w:rPr>
        <w:t>x</w:t>
      </w:r>
      <w:r>
        <w:rPr>
          <w:rFonts w:hint="eastAsia"/>
          <w:i/>
          <w:sz w:val="24"/>
          <w:vertAlign w:val="subscript"/>
        </w:rPr>
        <w:t>ik</w:t>
      </w:r>
      <w:r>
        <w:rPr>
          <w:rFonts w:hint="eastAsia"/>
          <w:sz w:val="24"/>
        </w:rPr>
        <w:t>为第</w:t>
      </w:r>
      <w:r>
        <w:rPr>
          <w:i/>
          <w:sz w:val="24"/>
        </w:rPr>
        <w:t>i</w:t>
      </w:r>
      <w:r>
        <w:rPr>
          <w:rFonts w:hint="eastAsia"/>
          <w:sz w:val="24"/>
        </w:rPr>
        <w:t>个比较序列中的第</w:t>
      </w:r>
      <w:r>
        <w:rPr>
          <w:rFonts w:hint="eastAsia"/>
          <w:i/>
          <w:sz w:val="24"/>
        </w:rPr>
        <w:t>k</w:t>
      </w:r>
      <w:r>
        <w:rPr>
          <w:rFonts w:hint="eastAsia"/>
          <w:sz w:val="24"/>
        </w:rPr>
        <w:t>个指标。</w:t>
      </w:r>
    </w:p>
    <w:p>
      <w:pPr>
        <w:ind w:firstLine="480" w:firstLineChars="200"/>
        <w:rPr>
          <w:rFonts w:hint="eastAsia"/>
          <w:sz w:val="24"/>
        </w:rPr>
      </w:pPr>
      <w:r>
        <w:rPr>
          <w:rFonts w:hint="eastAsia"/>
          <w:sz w:val="24"/>
        </w:rPr>
        <w:t>经过无量纲化处理后，得到新的灰关联空间</w:t>
      </w:r>
      <w:r>
        <w:rPr>
          <w:rFonts w:hint="eastAsia"/>
          <w:b/>
          <w:i/>
          <w:sz w:val="24"/>
        </w:rPr>
        <w:t>X</w:t>
      </w:r>
      <w:r>
        <w:rPr>
          <w:rFonts w:hint="eastAsia"/>
          <w:sz w:val="24"/>
          <w:vertAlign w:val="superscript"/>
        </w:rPr>
        <w:t>*</w:t>
      </w:r>
      <w:r>
        <w:rPr>
          <w:rFonts w:hint="eastAsia"/>
          <w:sz w:val="24"/>
        </w:rPr>
        <w:t>。</w:t>
      </w:r>
      <w:r>
        <w:rPr>
          <w:rFonts w:hint="eastAsia"/>
          <w:b/>
          <w:i/>
          <w:sz w:val="24"/>
        </w:rPr>
        <w:t>X</w:t>
      </w:r>
      <w:r>
        <w:rPr>
          <w:rFonts w:hint="eastAsia"/>
          <w:sz w:val="24"/>
          <w:vertAlign w:val="superscript"/>
        </w:rPr>
        <w:t>*</w:t>
      </w:r>
      <w:r>
        <w:rPr>
          <w:rFonts w:hint="eastAsia"/>
          <w:sz w:val="24"/>
        </w:rPr>
        <w:t>=（</w:t>
      </w:r>
      <w:r>
        <w:rPr>
          <w:position w:val="-10"/>
          <w:sz w:val="24"/>
        </w:rPr>
        <w:drawing>
          <wp:inline distT="0" distB="0" distL="114300" distR="114300">
            <wp:extent cx="177165" cy="228600"/>
            <wp:effectExtent l="0" t="0" r="13970"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8"/>
                    <pic:cNvPicPr>
                      <a:picLocks noChangeAspect="1"/>
                    </pic:cNvPicPr>
                  </pic:nvPicPr>
                  <pic:blipFill>
                    <a:blip r:embed="rId39"/>
                    <a:stretch>
                      <a:fillRect/>
                    </a:stretch>
                  </pic:blipFill>
                  <pic:spPr>
                    <a:xfrm>
                      <a:off x="0" y="0"/>
                      <a:ext cx="177165" cy="228600"/>
                    </a:xfrm>
                    <a:prstGeom prst="rect">
                      <a:avLst/>
                    </a:prstGeom>
                    <a:noFill/>
                    <a:ln>
                      <a:noFill/>
                    </a:ln>
                  </pic:spPr>
                </pic:pic>
              </a:graphicData>
            </a:graphic>
          </wp:inline>
        </w:drawing>
      </w:r>
      <w:r>
        <w:rPr>
          <w:rFonts w:hint="eastAsia"/>
          <w:sz w:val="24"/>
        </w:rPr>
        <w:t>，</w:t>
      </w:r>
      <w:r>
        <w:rPr>
          <w:position w:val="-10"/>
          <w:sz w:val="24"/>
        </w:rPr>
        <w:drawing>
          <wp:inline distT="0" distB="0" distL="114300" distR="114300">
            <wp:extent cx="177165" cy="228600"/>
            <wp:effectExtent l="0" t="0" r="1397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9"/>
                    <pic:cNvPicPr>
                      <a:picLocks noChangeAspect="1"/>
                    </pic:cNvPicPr>
                  </pic:nvPicPr>
                  <pic:blipFill>
                    <a:blip r:embed="rId40"/>
                    <a:stretch>
                      <a:fillRect/>
                    </a:stretch>
                  </pic:blipFill>
                  <pic:spPr>
                    <a:xfrm>
                      <a:off x="0" y="0"/>
                      <a:ext cx="177165" cy="228600"/>
                    </a:xfrm>
                    <a:prstGeom prst="rect">
                      <a:avLst/>
                    </a:prstGeom>
                    <a:noFill/>
                    <a:ln>
                      <a:noFill/>
                    </a:ln>
                  </pic:spPr>
                </pic:pic>
              </a:graphicData>
            </a:graphic>
          </wp:inline>
        </w:drawing>
      </w:r>
      <w:r>
        <w:rPr>
          <w:rFonts w:hint="eastAsia"/>
          <w:sz w:val="24"/>
        </w:rPr>
        <w:t>，</w:t>
      </w:r>
      <w:r>
        <w:rPr>
          <w:sz w:val="24"/>
        </w:rPr>
        <w:t>…</w:t>
      </w:r>
      <w:r>
        <w:rPr>
          <w:rFonts w:hint="eastAsia"/>
          <w:sz w:val="24"/>
        </w:rPr>
        <w:t>，</w:t>
      </w:r>
      <w:r>
        <w:rPr>
          <w:position w:val="-12"/>
          <w:sz w:val="24"/>
        </w:rPr>
        <w:drawing>
          <wp:inline distT="0" distB="0" distL="114300" distR="114300">
            <wp:extent cx="177165" cy="241300"/>
            <wp:effectExtent l="0" t="0" r="13970" b="508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0"/>
                    <pic:cNvPicPr>
                      <a:picLocks noChangeAspect="1"/>
                    </pic:cNvPicPr>
                  </pic:nvPicPr>
                  <pic:blipFill>
                    <a:blip r:embed="rId41"/>
                    <a:stretch>
                      <a:fillRect/>
                    </a:stretch>
                  </pic:blipFill>
                  <pic:spPr>
                    <a:xfrm>
                      <a:off x="0" y="0"/>
                      <a:ext cx="177165" cy="241300"/>
                    </a:xfrm>
                    <a:prstGeom prst="rect">
                      <a:avLst/>
                    </a:prstGeom>
                    <a:noFill/>
                    <a:ln>
                      <a:noFill/>
                    </a:ln>
                  </pic:spPr>
                </pic:pic>
              </a:graphicData>
            </a:graphic>
          </wp:inline>
        </w:drawing>
      </w:r>
      <w:r>
        <w:rPr>
          <w:rFonts w:hint="eastAsia"/>
          <w:sz w:val="24"/>
        </w:rPr>
        <w:t>，</w:t>
      </w:r>
      <w:r>
        <w:rPr>
          <w:position w:val="-12"/>
          <w:sz w:val="24"/>
        </w:rPr>
        <w:drawing>
          <wp:inline distT="0" distB="0" distL="114300" distR="114300">
            <wp:extent cx="177165" cy="241300"/>
            <wp:effectExtent l="0" t="0" r="13970" b="5080"/>
            <wp:docPr id="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1"/>
                    <pic:cNvPicPr>
                      <a:picLocks noChangeAspect="1"/>
                    </pic:cNvPicPr>
                  </pic:nvPicPr>
                  <pic:blipFill>
                    <a:blip r:embed="rId42"/>
                    <a:stretch>
                      <a:fillRect/>
                    </a:stretch>
                  </pic:blipFill>
                  <pic:spPr>
                    <a:xfrm>
                      <a:off x="0" y="0"/>
                      <a:ext cx="177165" cy="241300"/>
                    </a:xfrm>
                    <a:prstGeom prst="rect">
                      <a:avLst/>
                    </a:prstGeom>
                    <a:noFill/>
                    <a:ln>
                      <a:noFill/>
                    </a:ln>
                  </pic:spPr>
                </pic:pic>
              </a:graphicData>
            </a:graphic>
          </wp:inline>
        </w:drawing>
      </w:r>
      <w:r>
        <w:rPr>
          <w:rFonts w:hint="eastAsia"/>
          <w:sz w:val="24"/>
        </w:rPr>
        <w:t>）。</w:t>
      </w:r>
    </w:p>
    <w:p>
      <w:pPr>
        <w:ind w:firstLine="480" w:firstLineChars="200"/>
        <w:rPr>
          <w:rFonts w:hint="eastAsia"/>
          <w:sz w:val="24"/>
        </w:rPr>
      </w:pPr>
      <w:r>
        <w:rPr>
          <w:rFonts w:hint="eastAsia"/>
          <w:sz w:val="24"/>
        </w:rPr>
        <w:t>（</w:t>
      </w:r>
      <w:r>
        <w:rPr>
          <w:sz w:val="24"/>
        </w:rPr>
        <w:t>3</w:t>
      </w:r>
      <w:r>
        <w:rPr>
          <w:rFonts w:hint="eastAsia"/>
          <w:sz w:val="24"/>
        </w:rPr>
        <w:t>）计算灰关联系数</w:t>
      </w:r>
      <w:r>
        <w:rPr>
          <w:sz w:val="24"/>
        </w:rPr>
        <w:t>（Grey Relational Coefficient）</w:t>
      </w:r>
      <w:r>
        <w:rPr>
          <w:rFonts w:hint="eastAsia"/>
          <w:sz w:val="24"/>
        </w:rPr>
        <w:t>和灰关联度</w:t>
      </w:r>
      <w:r>
        <w:rPr>
          <w:sz w:val="24"/>
        </w:rPr>
        <w:t>（Grey Relational Grade）</w:t>
      </w:r>
      <w:r>
        <w:rPr>
          <w:rFonts w:hint="eastAsia"/>
          <w:sz w:val="24"/>
        </w:rPr>
        <w:t>。各序列的各项指标值的灰关联系数采用下式计算：</w:t>
      </w:r>
    </w:p>
    <w:p>
      <w:pPr>
        <w:ind w:firstLine="480"/>
        <w:jc w:val="right"/>
        <w:rPr>
          <w:rFonts w:hint="eastAsia"/>
          <w:sz w:val="24"/>
        </w:rPr>
      </w:pPr>
      <w:r>
        <w:rPr>
          <w:position w:val="-12"/>
          <w:sz w:val="24"/>
        </w:rPr>
        <w:drawing>
          <wp:inline distT="0" distB="0" distL="114300" distR="114300">
            <wp:extent cx="254000" cy="228600"/>
            <wp:effectExtent l="0" t="0" r="12700" b="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2"/>
                    <pic:cNvPicPr>
                      <a:picLocks noChangeAspect="1"/>
                    </pic:cNvPicPr>
                  </pic:nvPicPr>
                  <pic:blipFill>
                    <a:blip r:embed="rId43"/>
                    <a:stretch>
                      <a:fillRect/>
                    </a:stretch>
                  </pic:blipFill>
                  <pic:spPr>
                    <a:xfrm>
                      <a:off x="0" y="0"/>
                      <a:ext cx="254000" cy="228600"/>
                    </a:xfrm>
                    <a:prstGeom prst="rect">
                      <a:avLst/>
                    </a:prstGeom>
                    <a:noFill/>
                    <a:ln>
                      <a:noFill/>
                    </a:ln>
                  </pic:spPr>
                </pic:pic>
              </a:graphicData>
            </a:graphic>
          </wp:inline>
        </w:drawing>
      </w:r>
      <w:r>
        <w:rPr>
          <w:rFonts w:hint="eastAsia"/>
          <w:sz w:val="24"/>
        </w:rPr>
        <w:t>＝</w:t>
      </w:r>
      <w:r>
        <w:rPr>
          <w:sz w:val="24"/>
        </w:rPr>
        <w:t xml:space="preserve"> </w:t>
      </w:r>
      <w:r>
        <w:rPr>
          <w:position w:val="-38"/>
          <w:sz w:val="24"/>
        </w:rPr>
        <w:drawing>
          <wp:inline distT="0" distB="0" distL="114300" distR="114300">
            <wp:extent cx="1930400" cy="545465"/>
            <wp:effectExtent l="0" t="0" r="12700" b="635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3"/>
                    <pic:cNvPicPr>
                      <a:picLocks noChangeAspect="1"/>
                    </pic:cNvPicPr>
                  </pic:nvPicPr>
                  <pic:blipFill>
                    <a:blip r:embed="rId44"/>
                    <a:stretch>
                      <a:fillRect/>
                    </a:stretch>
                  </pic:blipFill>
                  <pic:spPr>
                    <a:xfrm>
                      <a:off x="0" y="0"/>
                      <a:ext cx="1930400" cy="545465"/>
                    </a:xfrm>
                    <a:prstGeom prst="rect">
                      <a:avLst/>
                    </a:prstGeom>
                    <a:noFill/>
                    <a:ln>
                      <a:noFill/>
                    </a:ln>
                  </pic:spPr>
                </pic:pic>
              </a:graphicData>
            </a:graphic>
          </wp:inline>
        </w:drawing>
      </w:r>
      <w:r>
        <w:rPr>
          <w:rFonts w:hint="eastAsia"/>
          <w:sz w:val="24"/>
        </w:rPr>
        <w:t xml:space="preserve">                   （4-3）</w:t>
      </w:r>
    </w:p>
    <w:p>
      <w:pPr>
        <w:ind w:firstLine="480" w:firstLineChars="200"/>
        <w:rPr>
          <w:rFonts w:hint="eastAsia" w:cs="宋体"/>
          <w:sz w:val="24"/>
        </w:rPr>
      </w:pPr>
      <w:r>
        <w:rPr>
          <w:rFonts w:hint="eastAsia" w:cs="宋体"/>
          <w:sz w:val="24"/>
        </w:rPr>
        <w:t>式中，</w:t>
      </w:r>
      <w:r>
        <w:rPr>
          <w:rFonts w:cs="宋体"/>
          <w:position w:val="-12"/>
          <w:sz w:val="24"/>
        </w:rPr>
        <w:drawing>
          <wp:inline distT="0" distB="0" distL="114300" distR="114300">
            <wp:extent cx="254000" cy="228600"/>
            <wp:effectExtent l="0" t="0" r="12700" b="0"/>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4"/>
                    <pic:cNvPicPr>
                      <a:picLocks noChangeAspect="1"/>
                    </pic:cNvPicPr>
                  </pic:nvPicPr>
                  <pic:blipFill>
                    <a:blip r:embed="rId43"/>
                    <a:stretch>
                      <a:fillRect/>
                    </a:stretch>
                  </pic:blipFill>
                  <pic:spPr>
                    <a:xfrm>
                      <a:off x="0" y="0"/>
                      <a:ext cx="254000" cy="228600"/>
                    </a:xfrm>
                    <a:prstGeom prst="rect">
                      <a:avLst/>
                    </a:prstGeom>
                    <a:noFill/>
                    <a:ln>
                      <a:noFill/>
                    </a:ln>
                  </pic:spPr>
                </pic:pic>
              </a:graphicData>
            </a:graphic>
          </wp:inline>
        </w:drawing>
      </w:r>
      <w:r>
        <w:rPr>
          <w:rFonts w:hint="eastAsia" w:cs="宋体"/>
          <w:sz w:val="24"/>
        </w:rPr>
        <w:t>为比较序列对参考序列的灰关联系数；</w:t>
      </w:r>
    </w:p>
    <w:p>
      <w:pPr>
        <w:ind w:firstLine="480" w:firstLineChars="200"/>
        <w:rPr>
          <w:rFonts w:hint="eastAsia" w:cs="宋体"/>
          <w:sz w:val="24"/>
        </w:rPr>
      </w:pPr>
      <w:r>
        <w:rPr>
          <w:rFonts w:cs="宋体"/>
          <w:sz w:val="24"/>
        </w:rPr>
        <w:t>ζ</w:t>
      </w:r>
      <w:r>
        <w:rPr>
          <w:rFonts w:hint="eastAsia" w:cs="宋体"/>
          <w:sz w:val="24"/>
        </w:rPr>
        <w:t>称为分辨系数</w:t>
      </w:r>
      <w:r>
        <w:rPr>
          <w:rFonts w:cs="宋体"/>
          <w:sz w:val="24"/>
        </w:rPr>
        <w:t>（Distinguished Coefficient）</w:t>
      </w:r>
      <w:r>
        <w:rPr>
          <w:rFonts w:hint="eastAsia" w:cs="宋体"/>
          <w:sz w:val="24"/>
        </w:rPr>
        <w:t>，目的在于控制灰关联系数的大小以利于判断，0&lt;</w:t>
      </w:r>
      <w:r>
        <w:rPr>
          <w:rFonts w:cs="宋体"/>
          <w:sz w:val="24"/>
        </w:rPr>
        <w:t>ζ</w:t>
      </w:r>
      <w:r>
        <w:rPr>
          <w:rFonts w:hint="eastAsia" w:cs="宋体"/>
          <w:sz w:val="24"/>
        </w:rPr>
        <w:t>&lt;1,一般设定为</w:t>
      </w:r>
      <w:r>
        <w:rPr>
          <w:rFonts w:cs="宋体"/>
          <w:sz w:val="24"/>
        </w:rPr>
        <w:t>0.5</w:t>
      </w:r>
      <w:r>
        <w:rPr>
          <w:rFonts w:hint="eastAsia" w:cs="宋体"/>
          <w:sz w:val="24"/>
        </w:rPr>
        <w:t>。</w:t>
      </w:r>
    </w:p>
    <w:p>
      <w:pPr>
        <w:rPr>
          <w:rFonts w:cs="宋体"/>
          <w:sz w:val="24"/>
        </w:rPr>
      </w:pPr>
      <w:r>
        <w:rPr>
          <w:rFonts w:cs="宋体"/>
          <w:position w:val="-12"/>
          <w:sz w:val="24"/>
        </w:rPr>
        <w:drawing>
          <wp:inline distT="0" distB="0" distL="114300" distR="114300">
            <wp:extent cx="279400" cy="228600"/>
            <wp:effectExtent l="0" t="0" r="6350" b="0"/>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5"/>
                    <pic:cNvPicPr>
                      <a:picLocks noChangeAspect="1"/>
                    </pic:cNvPicPr>
                  </pic:nvPicPr>
                  <pic:blipFill>
                    <a:blip r:embed="rId45"/>
                    <a:stretch>
                      <a:fillRect/>
                    </a:stretch>
                  </pic:blipFill>
                  <pic:spPr>
                    <a:xfrm>
                      <a:off x="0" y="0"/>
                      <a:ext cx="279400" cy="228600"/>
                    </a:xfrm>
                    <a:prstGeom prst="rect">
                      <a:avLst/>
                    </a:prstGeom>
                    <a:noFill/>
                    <a:ln>
                      <a:noFill/>
                    </a:ln>
                  </pic:spPr>
                </pic:pic>
              </a:graphicData>
            </a:graphic>
          </wp:inline>
        </w:drawing>
      </w:r>
      <w:r>
        <w:rPr>
          <w:rFonts w:hint="eastAsia" w:cs="宋体"/>
          <w:sz w:val="24"/>
        </w:rPr>
        <w:t>为差序列，衡量每个标准化后的数值与标准化后的参考数据值间的差距。</w:t>
      </w:r>
    </w:p>
    <w:p>
      <w:pPr>
        <w:ind w:firstLine="480" w:firstLineChars="200"/>
        <w:jc w:val="right"/>
        <w:rPr>
          <w:rFonts w:cs="宋体"/>
          <w:sz w:val="24"/>
        </w:rPr>
      </w:pPr>
      <w:r>
        <w:rPr>
          <w:rFonts w:cs="宋体"/>
          <w:position w:val="-12"/>
          <w:sz w:val="24"/>
        </w:rPr>
        <w:drawing>
          <wp:inline distT="0" distB="0" distL="114300" distR="114300">
            <wp:extent cx="288925" cy="230505"/>
            <wp:effectExtent l="0" t="0" r="15875" b="1778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6"/>
                    <pic:cNvPicPr>
                      <a:picLocks noChangeAspect="1"/>
                    </pic:cNvPicPr>
                  </pic:nvPicPr>
                  <pic:blipFill>
                    <a:blip r:embed="rId46"/>
                    <a:stretch>
                      <a:fillRect/>
                    </a:stretch>
                  </pic:blipFill>
                  <pic:spPr>
                    <a:xfrm>
                      <a:off x="0" y="0"/>
                      <a:ext cx="288925" cy="230505"/>
                    </a:xfrm>
                    <a:prstGeom prst="rect">
                      <a:avLst/>
                    </a:prstGeom>
                    <a:noFill/>
                    <a:ln>
                      <a:noFill/>
                    </a:ln>
                  </pic:spPr>
                </pic:pic>
              </a:graphicData>
            </a:graphic>
          </wp:inline>
        </w:drawing>
      </w:r>
      <w:r>
        <w:rPr>
          <w:rFonts w:cs="宋体"/>
          <w:sz w:val="24"/>
        </w:rPr>
        <w:t>=</w:t>
      </w:r>
      <w:r>
        <w:rPr>
          <w:rFonts w:cs="宋体"/>
          <w:position w:val="-12"/>
          <w:sz w:val="24"/>
        </w:rPr>
        <w:drawing>
          <wp:inline distT="0" distB="0" distL="114300" distR="114300">
            <wp:extent cx="673100" cy="241300"/>
            <wp:effectExtent l="0" t="0" r="0" b="508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7"/>
                    <pic:cNvPicPr>
                      <a:picLocks noChangeAspect="1"/>
                    </pic:cNvPicPr>
                  </pic:nvPicPr>
                  <pic:blipFill>
                    <a:blip r:embed="rId47"/>
                    <a:stretch>
                      <a:fillRect/>
                    </a:stretch>
                  </pic:blipFill>
                  <pic:spPr>
                    <a:xfrm>
                      <a:off x="0" y="0"/>
                      <a:ext cx="673100" cy="241300"/>
                    </a:xfrm>
                    <a:prstGeom prst="rect">
                      <a:avLst/>
                    </a:prstGeom>
                    <a:noFill/>
                    <a:ln>
                      <a:noFill/>
                    </a:ln>
                  </pic:spPr>
                </pic:pic>
              </a:graphicData>
            </a:graphic>
          </wp:inline>
        </w:drawing>
      </w:r>
      <w:r>
        <w:rPr>
          <w:rFonts w:cs="宋体"/>
          <w:sz w:val="24"/>
        </w:rPr>
        <w:t xml:space="preserve">                             </w:t>
      </w:r>
      <w:r>
        <w:rPr>
          <w:rFonts w:hint="eastAsia" w:cs="宋体"/>
          <w:sz w:val="24"/>
        </w:rPr>
        <w:t>（</w:t>
      </w:r>
      <w:r>
        <w:rPr>
          <w:rFonts w:cs="宋体"/>
          <w:sz w:val="24"/>
        </w:rPr>
        <w:t>4-4</w:t>
      </w:r>
      <w:r>
        <w:rPr>
          <w:rFonts w:hint="eastAsia" w:cs="宋体"/>
          <w:sz w:val="24"/>
        </w:rPr>
        <w:t>）</w:t>
      </w:r>
    </w:p>
    <w:p>
      <w:pPr>
        <w:ind w:firstLine="480"/>
        <w:rPr>
          <w:sz w:val="24"/>
        </w:rPr>
      </w:pPr>
      <w:r>
        <w:rPr>
          <w:rFonts w:hint="eastAsia"/>
          <w:sz w:val="24"/>
        </w:rPr>
        <w:t>针对每个方案，将灰关联系数乘上权重后所得值的加权平均值即为该方案的灰关联度</w:t>
      </w:r>
      <w:r>
        <w:rPr>
          <w:position w:val="-12"/>
          <w:sz w:val="24"/>
        </w:rPr>
        <w:drawing>
          <wp:inline distT="0" distB="0" distL="114300" distR="114300">
            <wp:extent cx="203200" cy="228600"/>
            <wp:effectExtent l="0" t="0" r="6350" b="0"/>
            <wp:docPr id="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8"/>
                    <pic:cNvPicPr>
                      <a:picLocks noChangeAspect="1"/>
                    </pic:cNvPicPr>
                  </pic:nvPicPr>
                  <pic:blipFill>
                    <a:blip r:embed="rId48"/>
                    <a:stretch>
                      <a:fillRect/>
                    </a:stretch>
                  </pic:blipFill>
                  <pic:spPr>
                    <a:xfrm>
                      <a:off x="0" y="0"/>
                      <a:ext cx="203200" cy="228600"/>
                    </a:xfrm>
                    <a:prstGeom prst="rect">
                      <a:avLst/>
                    </a:prstGeom>
                    <a:noFill/>
                    <a:ln>
                      <a:noFill/>
                    </a:ln>
                  </pic:spPr>
                </pic:pic>
              </a:graphicData>
            </a:graphic>
          </wp:inline>
        </w:drawing>
      </w:r>
      <w:r>
        <w:rPr>
          <w:rFonts w:hint="eastAsia"/>
          <w:sz w:val="24"/>
        </w:rPr>
        <w:t>，可视为每一方案所得分数，若分数越高则表示该方案越优，计算公式如下：</w:t>
      </w:r>
    </w:p>
    <w:p>
      <w:pPr>
        <w:ind w:left="480" w:firstLine="480"/>
        <w:jc w:val="right"/>
        <w:rPr>
          <w:sz w:val="24"/>
        </w:rPr>
      </w:pPr>
      <w:r>
        <w:rPr>
          <w:position w:val="-12"/>
          <w:sz w:val="24"/>
        </w:rPr>
        <w:drawing>
          <wp:inline distT="0" distB="0" distL="114300" distR="114300">
            <wp:extent cx="203200" cy="228600"/>
            <wp:effectExtent l="0" t="0" r="6350"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9"/>
                    <pic:cNvPicPr>
                      <a:picLocks noChangeAspect="1"/>
                    </pic:cNvPicPr>
                  </pic:nvPicPr>
                  <pic:blipFill>
                    <a:blip r:embed="rId49"/>
                    <a:stretch>
                      <a:fillRect/>
                    </a:stretch>
                  </pic:blipFill>
                  <pic:spPr>
                    <a:xfrm>
                      <a:off x="0" y="0"/>
                      <a:ext cx="203200" cy="228600"/>
                    </a:xfrm>
                    <a:prstGeom prst="rect">
                      <a:avLst/>
                    </a:prstGeom>
                    <a:noFill/>
                    <a:ln>
                      <a:noFill/>
                    </a:ln>
                  </pic:spPr>
                </pic:pic>
              </a:graphicData>
            </a:graphic>
          </wp:inline>
        </w:drawing>
      </w:r>
      <w:r>
        <w:rPr>
          <w:sz w:val="24"/>
        </w:rPr>
        <w:t xml:space="preserve">= </w:t>
      </w:r>
      <w:r>
        <w:rPr>
          <w:position w:val="-28"/>
          <w:sz w:val="24"/>
        </w:rPr>
        <w:drawing>
          <wp:inline distT="0" distB="0" distL="114300" distR="114300">
            <wp:extent cx="838200" cy="431800"/>
            <wp:effectExtent l="0" t="0" r="0" b="5715"/>
            <wp:docPr id="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0"/>
                    <pic:cNvPicPr>
                      <a:picLocks noChangeAspect="1"/>
                    </pic:cNvPicPr>
                  </pic:nvPicPr>
                  <pic:blipFill>
                    <a:blip r:embed="rId50"/>
                    <a:stretch>
                      <a:fillRect/>
                    </a:stretch>
                  </pic:blipFill>
                  <pic:spPr>
                    <a:xfrm>
                      <a:off x="0" y="0"/>
                      <a:ext cx="838200" cy="431800"/>
                    </a:xfrm>
                    <a:prstGeom prst="rect">
                      <a:avLst/>
                    </a:prstGeom>
                    <a:noFill/>
                    <a:ln>
                      <a:noFill/>
                    </a:ln>
                  </pic:spPr>
                </pic:pic>
              </a:graphicData>
            </a:graphic>
          </wp:inline>
        </w:drawing>
      </w:r>
      <w:r>
        <w:rPr>
          <w:sz w:val="24"/>
        </w:rPr>
        <w:t xml:space="preserve">                           </w:t>
      </w:r>
      <w:r>
        <w:rPr>
          <w:rFonts w:hint="eastAsia"/>
          <w:sz w:val="24"/>
        </w:rPr>
        <w:t xml:space="preserve"> （</w:t>
      </w:r>
      <w:r>
        <w:rPr>
          <w:sz w:val="24"/>
        </w:rPr>
        <w:t>4-</w:t>
      </w:r>
      <w:r>
        <w:rPr>
          <w:rFonts w:hint="eastAsia"/>
          <w:sz w:val="24"/>
        </w:rPr>
        <w:t>5）</w:t>
      </w:r>
    </w:p>
    <w:p>
      <w:pPr>
        <w:rPr>
          <w:sz w:val="24"/>
        </w:rPr>
      </w:pPr>
      <w:r>
        <w:rPr>
          <w:rFonts w:hint="eastAsia"/>
          <w:sz w:val="24"/>
        </w:rPr>
        <w:t>其中</w:t>
      </w:r>
      <w:r>
        <w:rPr>
          <w:position w:val="-12"/>
          <w:sz w:val="24"/>
        </w:rPr>
        <w:drawing>
          <wp:inline distT="0" distB="0" distL="114300" distR="114300">
            <wp:extent cx="203200" cy="228600"/>
            <wp:effectExtent l="0" t="0" r="6350" b="0"/>
            <wp:docPr id="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1"/>
                    <pic:cNvPicPr>
                      <a:picLocks noChangeAspect="1"/>
                    </pic:cNvPicPr>
                  </pic:nvPicPr>
                  <pic:blipFill>
                    <a:blip r:embed="rId51"/>
                    <a:stretch>
                      <a:fillRect/>
                    </a:stretch>
                  </pic:blipFill>
                  <pic:spPr>
                    <a:xfrm>
                      <a:off x="0" y="0"/>
                      <a:ext cx="203200" cy="228600"/>
                    </a:xfrm>
                    <a:prstGeom prst="rect">
                      <a:avLst/>
                    </a:prstGeom>
                    <a:noFill/>
                    <a:ln>
                      <a:noFill/>
                    </a:ln>
                  </pic:spPr>
                </pic:pic>
              </a:graphicData>
            </a:graphic>
          </wp:inline>
        </w:drawing>
      </w:r>
      <w:r>
        <w:rPr>
          <w:rFonts w:hint="eastAsia"/>
          <w:sz w:val="24"/>
        </w:rPr>
        <w:t>为权重，权重经标准化处理后，</w:t>
      </w:r>
      <w:r>
        <w:rPr>
          <w:position w:val="-28"/>
          <w:sz w:val="24"/>
        </w:rPr>
        <w:drawing>
          <wp:inline distT="0" distB="0" distL="114300" distR="114300">
            <wp:extent cx="405765" cy="431800"/>
            <wp:effectExtent l="0" t="0" r="0" b="5715"/>
            <wp:docPr id="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2"/>
                    <pic:cNvPicPr>
                      <a:picLocks noChangeAspect="1"/>
                    </pic:cNvPicPr>
                  </pic:nvPicPr>
                  <pic:blipFill>
                    <a:blip r:embed="rId52"/>
                    <a:stretch>
                      <a:fillRect/>
                    </a:stretch>
                  </pic:blipFill>
                  <pic:spPr>
                    <a:xfrm>
                      <a:off x="0" y="0"/>
                      <a:ext cx="405765" cy="431800"/>
                    </a:xfrm>
                    <a:prstGeom prst="rect">
                      <a:avLst/>
                    </a:prstGeom>
                    <a:noFill/>
                    <a:ln>
                      <a:noFill/>
                    </a:ln>
                  </pic:spPr>
                </pic:pic>
              </a:graphicData>
            </a:graphic>
          </wp:inline>
        </w:drawing>
      </w:r>
      <w:r>
        <w:rPr>
          <w:sz w:val="24"/>
        </w:rPr>
        <w:t>=1</w:t>
      </w:r>
      <w:r>
        <w:rPr>
          <w:rFonts w:hint="eastAsia"/>
          <w:sz w:val="24"/>
        </w:rPr>
        <w:t>。</w:t>
      </w:r>
    </w:p>
    <w:p>
      <w:pPr>
        <w:ind w:firstLine="480"/>
        <w:rPr>
          <w:sz w:val="24"/>
        </w:rPr>
      </w:pPr>
      <w:r>
        <w:rPr>
          <w:rFonts w:hint="eastAsia"/>
          <w:bCs/>
          <w:sz w:val="24"/>
        </w:rPr>
        <w:t>（</w:t>
      </w:r>
      <w:r>
        <w:rPr>
          <w:bCs/>
          <w:sz w:val="24"/>
        </w:rPr>
        <w:t>6</w:t>
      </w:r>
      <w:r>
        <w:rPr>
          <w:rFonts w:hint="eastAsia"/>
          <w:bCs/>
          <w:sz w:val="24"/>
        </w:rPr>
        <w:t>）排出灰关联序</w:t>
      </w:r>
      <w:r>
        <w:rPr>
          <w:sz w:val="24"/>
        </w:rPr>
        <w:t>（Grey Relational Ordinal</w:t>
      </w:r>
      <w:r>
        <w:rPr>
          <w:rFonts w:hint="eastAsia"/>
          <w:sz w:val="24"/>
        </w:rPr>
        <w:t>），根据灰关联度值选出最优方案。决策的依据是比较所计算出来的灰关联度</w:t>
      </w:r>
      <w:r>
        <w:rPr>
          <w:position w:val="-12"/>
          <w:sz w:val="24"/>
        </w:rPr>
        <w:drawing>
          <wp:inline distT="0" distB="0" distL="114300" distR="114300">
            <wp:extent cx="203200" cy="228600"/>
            <wp:effectExtent l="0" t="0" r="6350" b="0"/>
            <wp:docPr id="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3"/>
                    <pic:cNvPicPr>
                      <a:picLocks noChangeAspect="1"/>
                    </pic:cNvPicPr>
                  </pic:nvPicPr>
                  <pic:blipFill>
                    <a:blip r:embed="rId48"/>
                    <a:stretch>
                      <a:fillRect/>
                    </a:stretch>
                  </pic:blipFill>
                  <pic:spPr>
                    <a:xfrm>
                      <a:off x="0" y="0"/>
                      <a:ext cx="203200" cy="228600"/>
                    </a:xfrm>
                    <a:prstGeom prst="rect">
                      <a:avLst/>
                    </a:prstGeom>
                    <a:noFill/>
                    <a:ln>
                      <a:noFill/>
                    </a:ln>
                  </pic:spPr>
                </pic:pic>
              </a:graphicData>
            </a:graphic>
          </wp:inline>
        </w:drawing>
      </w:r>
      <w:r>
        <w:rPr>
          <w:rFonts w:hint="eastAsia"/>
          <w:sz w:val="24"/>
        </w:rPr>
        <w:t>值的大小。灰关联度</w:t>
      </w:r>
      <w:r>
        <w:rPr>
          <w:position w:val="-12"/>
          <w:sz w:val="24"/>
        </w:rPr>
        <w:drawing>
          <wp:inline distT="0" distB="0" distL="114300" distR="114300">
            <wp:extent cx="203200" cy="228600"/>
            <wp:effectExtent l="0" t="0" r="6350" b="0"/>
            <wp:docPr id="5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4"/>
                    <pic:cNvPicPr>
                      <a:picLocks noChangeAspect="1"/>
                    </pic:cNvPicPr>
                  </pic:nvPicPr>
                  <pic:blipFill>
                    <a:blip r:embed="rId48"/>
                    <a:stretch>
                      <a:fillRect/>
                    </a:stretch>
                  </pic:blipFill>
                  <pic:spPr>
                    <a:xfrm>
                      <a:off x="0" y="0"/>
                      <a:ext cx="203200" cy="228600"/>
                    </a:xfrm>
                    <a:prstGeom prst="rect">
                      <a:avLst/>
                    </a:prstGeom>
                    <a:noFill/>
                    <a:ln>
                      <a:noFill/>
                    </a:ln>
                  </pic:spPr>
                </pic:pic>
              </a:graphicData>
            </a:graphic>
          </wp:inline>
        </w:drawing>
      </w:r>
      <w:r>
        <w:rPr>
          <w:rFonts w:hint="eastAsia"/>
          <w:sz w:val="24"/>
        </w:rPr>
        <w:t>值越大，方案越优；反之，灰关联度</w:t>
      </w:r>
      <w:r>
        <w:rPr>
          <w:position w:val="-12"/>
          <w:sz w:val="24"/>
        </w:rPr>
        <w:drawing>
          <wp:inline distT="0" distB="0" distL="114300" distR="114300">
            <wp:extent cx="203200" cy="228600"/>
            <wp:effectExtent l="0" t="0" r="6350" b="0"/>
            <wp:docPr id="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5"/>
                    <pic:cNvPicPr>
                      <a:picLocks noChangeAspect="1"/>
                    </pic:cNvPicPr>
                  </pic:nvPicPr>
                  <pic:blipFill>
                    <a:blip r:embed="rId48"/>
                    <a:stretch>
                      <a:fillRect/>
                    </a:stretch>
                  </pic:blipFill>
                  <pic:spPr>
                    <a:xfrm>
                      <a:off x="0" y="0"/>
                      <a:ext cx="203200" cy="228600"/>
                    </a:xfrm>
                    <a:prstGeom prst="rect">
                      <a:avLst/>
                    </a:prstGeom>
                    <a:noFill/>
                    <a:ln>
                      <a:noFill/>
                    </a:ln>
                  </pic:spPr>
                </pic:pic>
              </a:graphicData>
            </a:graphic>
          </wp:inline>
        </w:drawing>
      </w:r>
      <w:r>
        <w:rPr>
          <w:rFonts w:hint="eastAsia"/>
          <w:sz w:val="24"/>
        </w:rPr>
        <w:t>值越小，方案越差。因此，备选方案的排序可依</w:t>
      </w:r>
      <w:r>
        <w:rPr>
          <w:position w:val="-12"/>
          <w:sz w:val="24"/>
        </w:rPr>
        <w:drawing>
          <wp:inline distT="0" distB="0" distL="114300" distR="114300">
            <wp:extent cx="203200" cy="228600"/>
            <wp:effectExtent l="0" t="0" r="6350" b="0"/>
            <wp:docPr id="6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6"/>
                    <pic:cNvPicPr>
                      <a:picLocks noChangeAspect="1"/>
                    </pic:cNvPicPr>
                  </pic:nvPicPr>
                  <pic:blipFill>
                    <a:blip r:embed="rId48"/>
                    <a:stretch>
                      <a:fillRect/>
                    </a:stretch>
                  </pic:blipFill>
                  <pic:spPr>
                    <a:xfrm>
                      <a:off x="0" y="0"/>
                      <a:ext cx="203200" cy="228600"/>
                    </a:xfrm>
                    <a:prstGeom prst="rect">
                      <a:avLst/>
                    </a:prstGeom>
                    <a:noFill/>
                    <a:ln>
                      <a:noFill/>
                    </a:ln>
                  </pic:spPr>
                </pic:pic>
              </a:graphicData>
            </a:graphic>
          </wp:inline>
        </w:drawing>
      </w:r>
      <w:r>
        <w:rPr>
          <w:rFonts w:hint="eastAsia"/>
          <w:sz w:val="24"/>
        </w:rPr>
        <w:t>值大小决定。</w:t>
      </w:r>
    </w:p>
    <w:p>
      <w:pPr>
        <w:pStyle w:val="4"/>
        <w:spacing w:before="200" w:after="200"/>
        <w:rPr>
          <w:rFonts w:hint="eastAsia"/>
        </w:rPr>
      </w:pPr>
      <w:bookmarkStart w:id="79" w:name="_Toc223792614"/>
      <w:bookmarkStart w:id="80" w:name="_Toc223793164"/>
      <w:bookmarkStart w:id="81" w:name="_Toc223796355"/>
      <w:bookmarkStart w:id="82" w:name="_Toc385321010"/>
      <w:r>
        <w:rPr>
          <w:rFonts w:hint="eastAsia"/>
        </w:rPr>
        <w:t>4.1.3 灰关联分析法在科技发展战略选择评价中的</w:t>
      </w:r>
      <w:bookmarkStart w:id="83" w:name="_Hlt130782441"/>
      <w:bookmarkEnd w:id="83"/>
      <w:r>
        <w:rPr>
          <w:rFonts w:hint="eastAsia"/>
        </w:rPr>
        <w:t>应用</w:t>
      </w:r>
      <w:bookmarkEnd w:id="79"/>
      <w:bookmarkEnd w:id="80"/>
      <w:bookmarkEnd w:id="81"/>
      <w:bookmarkEnd w:id="82"/>
    </w:p>
    <w:p>
      <w:pPr>
        <w:keepNext/>
        <w:keepLines/>
        <w:spacing w:before="200" w:beforeLines="50"/>
        <w:outlineLvl w:val="3"/>
        <w:rPr>
          <w:rFonts w:hint="eastAsia" w:ascii="黑体" w:hAnsi="宋体" w:eastAsia="黑体" w:cs="宋体"/>
          <w:sz w:val="24"/>
        </w:rPr>
      </w:pPr>
      <w:commentRangeStart w:id="16"/>
      <w:r>
        <w:rPr>
          <w:rFonts w:hint="eastAsia" w:ascii="黑体" w:hAnsi="宋体" w:eastAsia="黑体" w:cs="宋体"/>
          <w:sz w:val="24"/>
        </w:rPr>
        <w:t>4.1.3.1 企业概况</w:t>
      </w:r>
      <w:commentRangeEnd w:id="16"/>
      <w:r>
        <w:rPr>
          <w:rStyle w:val="41"/>
        </w:rPr>
        <w:commentReference w:id="16"/>
      </w:r>
    </w:p>
    <w:p>
      <w:pPr>
        <w:ind w:firstLine="480" w:firstLineChars="200"/>
        <w:rPr>
          <w:rFonts w:hint="eastAsia"/>
          <w:sz w:val="24"/>
        </w:rPr>
      </w:pPr>
      <w:r>
        <w:rPr>
          <w:rFonts w:hint="eastAsia"/>
          <w:sz w:val="24"/>
        </w:rPr>
        <w:t>某石油技术服务企业是以油气勘探开发、石油化工、油田建设等石油工程技术服务为主、多元经济全面发展的特大型国有企业。它的技术实力和发展能力在国内各石油服务企业中具有明显的比较优势和较强的竞争力，在陆上石油工程技术服务中，居领先地位；但是与西方大石油公司相比，仍具有不小的差距。近年来石油勘探开发难度迅速增大，油田发现的规模变小，品质变差，特别是深海、极地等非常规资源的勘探开发，对技术的要求越来越高，未来石油公司的生产业绩将更加依赖于技术的创新。</w:t>
      </w:r>
    </w:p>
    <w:p>
      <w:pPr>
        <w:ind w:firstLine="480" w:firstLineChars="200"/>
        <w:rPr>
          <w:sz w:val="24"/>
        </w:rPr>
      </w:pPr>
      <w:r>
        <w:rPr>
          <w:rFonts w:hint="eastAsia"/>
          <w:sz w:val="24"/>
        </w:rPr>
        <w:t>该企业经过认真研究，提出了“十一五”期间科技发展战略的三个方案：</w:t>
      </w:r>
    </w:p>
    <w:p>
      <w:pPr>
        <w:ind w:firstLine="435"/>
        <w:rPr>
          <w:sz w:val="24"/>
        </w:rPr>
      </w:pPr>
      <w:r>
        <w:rPr>
          <w:rFonts w:hint="eastAsia"/>
          <w:sz w:val="24"/>
        </w:rPr>
        <w:t>科技发展战略方案</w:t>
      </w:r>
      <w:r>
        <w:rPr>
          <w:sz w:val="24"/>
        </w:rPr>
        <w:t>A</w:t>
      </w:r>
      <w:r>
        <w:rPr>
          <w:rFonts w:hint="eastAsia"/>
          <w:sz w:val="24"/>
        </w:rPr>
        <w:t>：全部业务采取跟随创新战略，提高技术信息获取能力，及时跟踪国外先进技术动态；</w:t>
      </w:r>
    </w:p>
    <w:p>
      <w:pPr>
        <w:ind w:firstLine="435"/>
        <w:rPr>
          <w:sz w:val="24"/>
        </w:rPr>
      </w:pPr>
      <w:r>
        <w:rPr>
          <w:rFonts w:hint="eastAsia"/>
          <w:sz w:val="24"/>
        </w:rPr>
        <w:t>科技发展战略方案</w:t>
      </w:r>
      <w:r>
        <w:rPr>
          <w:sz w:val="24"/>
        </w:rPr>
        <w:t>B</w:t>
      </w:r>
      <w:r>
        <w:rPr>
          <w:rFonts w:hint="eastAsia"/>
          <w:sz w:val="24"/>
        </w:rPr>
        <w:t>：全部业务实行引进创新战略，通过技术引进和消化吸收，进行技术积累；</w:t>
      </w:r>
    </w:p>
    <w:p>
      <w:pPr>
        <w:ind w:firstLine="435"/>
        <w:rPr>
          <w:rFonts w:hint="eastAsia"/>
          <w:sz w:val="24"/>
        </w:rPr>
      </w:pPr>
      <w:r>
        <w:rPr>
          <w:rFonts w:hint="eastAsia"/>
          <w:sz w:val="24"/>
        </w:rPr>
        <w:t>科技发展战略方案</w:t>
      </w:r>
      <w:r>
        <w:rPr>
          <w:sz w:val="24"/>
        </w:rPr>
        <w:t>C</w:t>
      </w:r>
      <w:r>
        <w:rPr>
          <w:rFonts w:hint="eastAsia"/>
          <w:sz w:val="24"/>
        </w:rPr>
        <w:t>：主营业务采取领先创新战略，非主营业务采取跟随创新战略，以单项技术为突破口，集中资源开展核心技术研究，突出自主创新，提高自有技术比例。</w:t>
      </w:r>
    </w:p>
    <w:p>
      <w:pPr>
        <w:keepNext/>
        <w:keepLines/>
        <w:spacing w:before="200" w:beforeLines="50"/>
        <w:outlineLvl w:val="3"/>
        <w:rPr>
          <w:rFonts w:hint="eastAsia" w:ascii="黑体" w:hAnsi="宋体" w:eastAsia="黑体" w:cs="宋体"/>
          <w:sz w:val="24"/>
        </w:rPr>
      </w:pPr>
      <w:r>
        <w:rPr>
          <w:rFonts w:hint="eastAsia" w:ascii="黑体" w:hAnsi="宋体" w:eastAsia="黑体" w:cs="宋体"/>
          <w:sz w:val="24"/>
        </w:rPr>
        <w:t>4.1.3.2 评价过程</w:t>
      </w:r>
    </w:p>
    <w:p>
      <w:pPr>
        <w:ind w:firstLine="480" w:firstLineChars="200"/>
        <w:rPr>
          <w:rFonts w:hint="eastAsia"/>
        </w:rPr>
      </w:pPr>
      <w:r>
        <w:rPr>
          <w:rFonts w:hint="eastAsia"/>
          <w:sz w:val="24"/>
        </w:rPr>
        <w:t>（</w:t>
      </w:r>
      <w:r>
        <w:rPr>
          <w:sz w:val="24"/>
        </w:rPr>
        <w:t>1</w:t>
      </w:r>
      <w:r>
        <w:rPr>
          <w:rFonts w:hint="eastAsia"/>
          <w:sz w:val="24"/>
        </w:rPr>
        <w:t>）比较序列及指标权重的确定。比较序列由各个科技发展战略预选方案的各项评价指标值构成，采用前文建立的科技发展战略选择评价指标体系，利用专家打分法确定指标值。选择了21位熟悉该企业科技发展整体情况的专家进行打分，由于采用的指标均为定性指标，将其划分为不同水平，采用5分制。对每个指标取21位专家打分的平均值作为指标值，构成比较序列，见表4-1。指标权重采用层次分析法确定。</w:t>
      </w:r>
    </w:p>
    <w:p>
      <w:pPr>
        <w:ind w:firstLine="420" w:firstLineChars="200"/>
        <w:rPr>
          <w:rFonts w:hint="eastAsia"/>
        </w:rPr>
      </w:pPr>
    </w:p>
    <w:p>
      <w:pPr>
        <w:pStyle w:val="9"/>
        <w:jc w:val="center"/>
        <w:rPr>
          <w:rFonts w:hint="default" w:ascii="Times New Roman" w:hAnsi="Times New Roman" w:eastAsia="黑体" w:cs="Times New Roman"/>
          <w:lang w:val="en-US" w:eastAsia="zh-CN"/>
        </w:rPr>
      </w:pPr>
      <w:r>
        <w:rPr>
          <w:rFonts w:hint="default" w:ascii="Times New Roman" w:hAnsi="Times New Roman" w:cs="Times New Roman"/>
        </w:rPr>
        <w:t>表</w:t>
      </w:r>
      <w:r>
        <w:rPr>
          <w:rFonts w:hint="default" w:ascii="Times New Roman" w:hAnsi="Times New Roman" w:cs="Times New Roman"/>
          <w:lang w:val="en-US" w:eastAsia="zh-CN"/>
        </w:rPr>
        <w:t>4</w:t>
      </w:r>
      <w:r>
        <w:rPr>
          <w:rFonts w:hint="eastAsia" w:ascii="Times New Roman" w:hAnsi="Times New Roman" w:cs="Times New Roman"/>
          <w:lang w:val="en-US" w:eastAsia="zh-CN"/>
        </w:rPr>
        <w:t>-1</w:t>
      </w:r>
      <w:r>
        <w:rPr>
          <w:rFonts w:hint="default" w:ascii="Times New Roman" w:hAnsi="Times New Roman" w:cs="Times New Roman"/>
          <w:lang w:val="en-US" w:eastAsia="zh-CN"/>
        </w:rPr>
        <w:t xml:space="preserve"> 指标权重表</w:t>
      </w:r>
    </w:p>
    <w:tbl>
      <w:tblPr>
        <w:tblStyle w:val="35"/>
        <w:tblW w:w="0" w:type="auto"/>
        <w:tblInd w:w="108" w:type="dxa"/>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gridCol w:w="1230"/>
        <w:gridCol w:w="1230"/>
        <w:gridCol w:w="1230"/>
        <w:gridCol w:w="1230"/>
      </w:tblGrid>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single" w:color="auto" w:sz="12" w:space="0"/>
              <w:bottom w:val="single" w:color="auto" w:sz="4" w:space="0"/>
              <w:right w:val="nil"/>
            </w:tcBorders>
            <w:noWrap w:val="0"/>
            <w:vAlign w:val="center"/>
          </w:tcPr>
          <w:p>
            <w:pPr>
              <w:jc w:val="center"/>
              <w:rPr>
                <w:rFonts w:hint="eastAsia"/>
              </w:rPr>
            </w:pPr>
            <w:r>
              <w:rPr>
                <w:rFonts w:hint="eastAsia"/>
              </w:rPr>
              <w:t>指  标</w:t>
            </w:r>
          </w:p>
        </w:tc>
        <w:tc>
          <w:tcPr>
            <w:tcW w:w="1230" w:type="dxa"/>
            <w:tcBorders>
              <w:top w:val="single" w:color="auto" w:sz="12" w:space="0"/>
              <w:left w:val="nil"/>
              <w:bottom w:val="single" w:color="auto" w:sz="4" w:space="0"/>
              <w:right w:val="nil"/>
            </w:tcBorders>
            <w:noWrap w:val="0"/>
            <w:vAlign w:val="top"/>
          </w:tcPr>
          <w:p>
            <w:pPr>
              <w:jc w:val="center"/>
              <w:rPr>
                <w:rFonts w:hint="eastAsia"/>
              </w:rPr>
            </w:pPr>
            <w:r>
              <w:rPr>
                <w:rFonts w:hint="eastAsia"/>
              </w:rPr>
              <w:t>权重</w:t>
            </w:r>
          </w:p>
        </w:tc>
        <w:tc>
          <w:tcPr>
            <w:tcW w:w="1230" w:type="dxa"/>
            <w:tcBorders>
              <w:top w:val="single" w:color="auto" w:sz="12" w:space="0"/>
              <w:left w:val="nil"/>
              <w:bottom w:val="single" w:color="auto" w:sz="4" w:space="0"/>
              <w:right w:val="nil"/>
            </w:tcBorders>
            <w:noWrap w:val="0"/>
            <w:vAlign w:val="center"/>
          </w:tcPr>
          <w:p>
            <w:pPr>
              <w:ind w:firstLine="210" w:firstLineChars="100"/>
              <w:jc w:val="center"/>
              <w:rPr>
                <w:rFonts w:hint="eastAsia"/>
              </w:rPr>
            </w:pPr>
            <w:r>
              <w:rPr>
                <w:rFonts w:hint="eastAsia"/>
              </w:rPr>
              <w:t>方案A</w:t>
            </w:r>
          </w:p>
        </w:tc>
        <w:tc>
          <w:tcPr>
            <w:tcW w:w="1230" w:type="dxa"/>
            <w:tcBorders>
              <w:top w:val="single" w:color="auto" w:sz="12" w:space="0"/>
              <w:left w:val="nil"/>
              <w:bottom w:val="single" w:color="auto" w:sz="4" w:space="0"/>
              <w:right w:val="nil"/>
            </w:tcBorders>
            <w:noWrap w:val="0"/>
            <w:vAlign w:val="top"/>
          </w:tcPr>
          <w:p>
            <w:pPr>
              <w:ind w:firstLine="210" w:firstLineChars="100"/>
              <w:jc w:val="center"/>
              <w:rPr>
                <w:rFonts w:hint="eastAsia"/>
              </w:rPr>
            </w:pPr>
            <w:r>
              <w:rPr>
                <w:rFonts w:hint="eastAsia"/>
              </w:rPr>
              <w:t>方案B</w:t>
            </w:r>
          </w:p>
        </w:tc>
        <w:tc>
          <w:tcPr>
            <w:tcW w:w="1230" w:type="dxa"/>
            <w:tcBorders>
              <w:top w:val="single" w:color="auto" w:sz="12" w:space="0"/>
              <w:left w:val="nil"/>
              <w:bottom w:val="single" w:color="auto" w:sz="4" w:space="0"/>
              <w:right w:val="nil"/>
            </w:tcBorders>
            <w:noWrap w:val="0"/>
            <w:vAlign w:val="top"/>
          </w:tcPr>
          <w:p>
            <w:pPr>
              <w:ind w:firstLine="210" w:firstLineChars="100"/>
              <w:jc w:val="center"/>
              <w:rPr>
                <w:rFonts w:hint="eastAsia"/>
              </w:rPr>
            </w:pPr>
            <w:r>
              <w:rPr>
                <w:rFonts w:hint="eastAsia"/>
              </w:rPr>
              <w:t>方案C</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4100" w:type="dxa"/>
            <w:tcBorders>
              <w:top w:val="single" w:color="auto" w:sz="4" w:space="0"/>
              <w:bottom w:val="nil"/>
              <w:right w:val="nil"/>
            </w:tcBorders>
            <w:noWrap w:val="0"/>
            <w:vAlign w:val="center"/>
          </w:tcPr>
          <w:p>
            <w:pPr>
              <w:ind w:firstLine="252" w:firstLineChars="120"/>
              <w:rPr>
                <w:rFonts w:hint="eastAsia"/>
              </w:rPr>
            </w:pPr>
            <w:r>
              <w:rPr>
                <w:rFonts w:hint="eastAsia"/>
              </w:rPr>
              <w:t>科技发展战略与市场需求的适应性</w:t>
            </w:r>
          </w:p>
        </w:tc>
        <w:tc>
          <w:tcPr>
            <w:tcW w:w="1230" w:type="dxa"/>
            <w:tcBorders>
              <w:top w:val="single" w:color="auto" w:sz="4" w:space="0"/>
              <w:left w:val="nil"/>
              <w:bottom w:val="nil"/>
              <w:right w:val="nil"/>
            </w:tcBorders>
            <w:noWrap w:val="0"/>
            <w:vAlign w:val="top"/>
          </w:tcPr>
          <w:p>
            <w:pPr>
              <w:jc w:val="center"/>
            </w:pPr>
            <w:r>
              <w:t>0.295</w:t>
            </w:r>
          </w:p>
        </w:tc>
        <w:tc>
          <w:tcPr>
            <w:tcW w:w="1230" w:type="dxa"/>
            <w:tcBorders>
              <w:top w:val="single" w:color="auto" w:sz="4" w:space="0"/>
              <w:left w:val="nil"/>
              <w:bottom w:val="nil"/>
              <w:right w:val="nil"/>
            </w:tcBorders>
            <w:noWrap w:val="0"/>
            <w:vAlign w:val="center"/>
          </w:tcPr>
          <w:p>
            <w:pPr>
              <w:jc w:val="center"/>
              <w:rPr>
                <w:rFonts w:hint="eastAsia"/>
              </w:rPr>
            </w:pPr>
            <w:r>
              <w:rPr>
                <w:rFonts w:hint="eastAsia"/>
              </w:rPr>
              <w:t>2.667</w:t>
            </w:r>
          </w:p>
        </w:tc>
        <w:tc>
          <w:tcPr>
            <w:tcW w:w="1230" w:type="dxa"/>
            <w:tcBorders>
              <w:top w:val="single" w:color="auto" w:sz="4" w:space="0"/>
              <w:left w:val="nil"/>
              <w:bottom w:val="nil"/>
              <w:right w:val="nil"/>
            </w:tcBorders>
            <w:noWrap w:val="0"/>
            <w:vAlign w:val="top"/>
          </w:tcPr>
          <w:p>
            <w:pPr>
              <w:jc w:val="center"/>
              <w:rPr>
                <w:rFonts w:hint="eastAsia"/>
              </w:rPr>
            </w:pPr>
            <w:r>
              <w:rPr>
                <w:rFonts w:hint="eastAsia"/>
              </w:rPr>
              <w:t>2.048</w:t>
            </w:r>
          </w:p>
        </w:tc>
        <w:tc>
          <w:tcPr>
            <w:tcW w:w="1230" w:type="dxa"/>
            <w:tcBorders>
              <w:top w:val="single" w:color="auto" w:sz="4" w:space="0"/>
              <w:left w:val="nil"/>
              <w:bottom w:val="nil"/>
              <w:right w:val="nil"/>
            </w:tcBorders>
            <w:noWrap w:val="0"/>
            <w:vAlign w:val="top"/>
          </w:tcPr>
          <w:p>
            <w:pPr>
              <w:jc w:val="center"/>
              <w:rPr>
                <w:rFonts w:hint="eastAsia"/>
              </w:rPr>
            </w:pPr>
            <w:r>
              <w:rPr>
                <w:rFonts w:hint="eastAsia"/>
              </w:rPr>
              <w:t>3.952</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nil"/>
              <w:bottom w:val="nil"/>
              <w:right w:val="nil"/>
            </w:tcBorders>
            <w:noWrap w:val="0"/>
            <w:vAlign w:val="center"/>
          </w:tcPr>
          <w:p>
            <w:pPr>
              <w:ind w:firstLine="252" w:firstLineChars="120"/>
              <w:rPr>
                <w:rFonts w:hint="eastAsia"/>
              </w:rPr>
            </w:pPr>
            <w:r>
              <w:rPr>
                <w:rFonts w:hint="eastAsia"/>
              </w:rPr>
              <w:t>科技发展战略与技术能力的协调性</w:t>
            </w:r>
          </w:p>
        </w:tc>
        <w:tc>
          <w:tcPr>
            <w:tcW w:w="1230" w:type="dxa"/>
            <w:tcBorders>
              <w:top w:val="nil"/>
              <w:left w:val="nil"/>
              <w:bottom w:val="nil"/>
              <w:right w:val="nil"/>
            </w:tcBorders>
            <w:noWrap w:val="0"/>
            <w:vAlign w:val="top"/>
          </w:tcPr>
          <w:p>
            <w:pPr>
              <w:jc w:val="center"/>
            </w:pPr>
            <w:r>
              <w:t>0.212</w:t>
            </w:r>
          </w:p>
        </w:tc>
        <w:tc>
          <w:tcPr>
            <w:tcW w:w="1230" w:type="dxa"/>
            <w:tcBorders>
              <w:top w:val="nil"/>
              <w:left w:val="nil"/>
              <w:bottom w:val="nil"/>
              <w:right w:val="nil"/>
            </w:tcBorders>
            <w:noWrap w:val="0"/>
            <w:vAlign w:val="center"/>
          </w:tcPr>
          <w:p>
            <w:pPr>
              <w:jc w:val="center"/>
              <w:rPr>
                <w:rFonts w:hint="eastAsia"/>
              </w:rPr>
            </w:pPr>
            <w:r>
              <w:rPr>
                <w:rFonts w:hint="eastAsia"/>
              </w:rPr>
              <w:t>2.952</w:t>
            </w:r>
          </w:p>
        </w:tc>
        <w:tc>
          <w:tcPr>
            <w:tcW w:w="1230" w:type="dxa"/>
            <w:tcBorders>
              <w:top w:val="nil"/>
              <w:left w:val="nil"/>
              <w:bottom w:val="nil"/>
              <w:right w:val="nil"/>
            </w:tcBorders>
            <w:noWrap w:val="0"/>
            <w:vAlign w:val="top"/>
          </w:tcPr>
          <w:p>
            <w:pPr>
              <w:jc w:val="center"/>
              <w:rPr>
                <w:rFonts w:hint="eastAsia"/>
              </w:rPr>
            </w:pPr>
            <w:r>
              <w:rPr>
                <w:rFonts w:hint="eastAsia"/>
              </w:rPr>
              <w:t>3.857</w:t>
            </w:r>
          </w:p>
        </w:tc>
        <w:tc>
          <w:tcPr>
            <w:tcW w:w="1230" w:type="dxa"/>
            <w:tcBorders>
              <w:top w:val="nil"/>
              <w:left w:val="nil"/>
              <w:bottom w:val="nil"/>
              <w:right w:val="nil"/>
            </w:tcBorders>
            <w:noWrap w:val="0"/>
            <w:vAlign w:val="top"/>
          </w:tcPr>
          <w:p>
            <w:pPr>
              <w:jc w:val="center"/>
              <w:rPr>
                <w:rFonts w:hint="eastAsia"/>
              </w:rPr>
            </w:pPr>
            <w:r>
              <w:rPr>
                <w:rFonts w:hint="eastAsia"/>
              </w:rPr>
              <w:t>3.048</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nil"/>
              <w:bottom w:val="nil"/>
              <w:right w:val="nil"/>
            </w:tcBorders>
            <w:noWrap w:val="0"/>
            <w:vAlign w:val="center"/>
          </w:tcPr>
          <w:p>
            <w:pPr>
              <w:ind w:firstLine="252" w:firstLineChars="120"/>
            </w:pPr>
            <w:r>
              <w:rPr>
                <w:rFonts w:hint="eastAsia"/>
              </w:rPr>
              <w:t>科技发展战略对竞争优势的有效性</w:t>
            </w:r>
          </w:p>
        </w:tc>
        <w:tc>
          <w:tcPr>
            <w:tcW w:w="1230" w:type="dxa"/>
            <w:tcBorders>
              <w:top w:val="nil"/>
              <w:left w:val="nil"/>
              <w:bottom w:val="nil"/>
              <w:right w:val="nil"/>
            </w:tcBorders>
            <w:noWrap w:val="0"/>
            <w:vAlign w:val="top"/>
          </w:tcPr>
          <w:p>
            <w:pPr>
              <w:jc w:val="center"/>
            </w:pPr>
            <w:r>
              <w:t>0.241</w:t>
            </w:r>
          </w:p>
        </w:tc>
        <w:tc>
          <w:tcPr>
            <w:tcW w:w="1230" w:type="dxa"/>
            <w:tcBorders>
              <w:top w:val="nil"/>
              <w:left w:val="nil"/>
              <w:bottom w:val="nil"/>
              <w:right w:val="nil"/>
            </w:tcBorders>
            <w:noWrap w:val="0"/>
            <w:vAlign w:val="center"/>
          </w:tcPr>
          <w:p>
            <w:pPr>
              <w:jc w:val="center"/>
            </w:pPr>
            <w:r>
              <w:rPr>
                <w:rFonts w:hint="eastAsia"/>
              </w:rPr>
              <w:t>2.190</w:t>
            </w:r>
          </w:p>
        </w:tc>
        <w:tc>
          <w:tcPr>
            <w:tcW w:w="1230" w:type="dxa"/>
            <w:tcBorders>
              <w:top w:val="nil"/>
              <w:left w:val="nil"/>
              <w:bottom w:val="nil"/>
              <w:right w:val="nil"/>
            </w:tcBorders>
            <w:noWrap w:val="0"/>
            <w:vAlign w:val="top"/>
          </w:tcPr>
          <w:p>
            <w:pPr>
              <w:jc w:val="center"/>
            </w:pPr>
            <w:r>
              <w:rPr>
                <w:rFonts w:hint="eastAsia"/>
              </w:rPr>
              <w:t>1.905</w:t>
            </w:r>
          </w:p>
        </w:tc>
        <w:tc>
          <w:tcPr>
            <w:tcW w:w="1230" w:type="dxa"/>
            <w:tcBorders>
              <w:top w:val="nil"/>
              <w:left w:val="nil"/>
              <w:bottom w:val="nil"/>
              <w:right w:val="nil"/>
            </w:tcBorders>
            <w:noWrap w:val="0"/>
            <w:vAlign w:val="top"/>
          </w:tcPr>
          <w:p>
            <w:pPr>
              <w:jc w:val="center"/>
            </w:pPr>
            <w:r>
              <w:rPr>
                <w:rFonts w:hint="eastAsia"/>
              </w:rPr>
              <w:t>4.286</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nil"/>
              <w:bottom w:val="nil"/>
              <w:right w:val="nil"/>
            </w:tcBorders>
            <w:noWrap w:val="0"/>
            <w:vAlign w:val="center"/>
          </w:tcPr>
          <w:p>
            <w:pPr>
              <w:ind w:firstLine="252" w:firstLineChars="120"/>
            </w:pPr>
            <w:r>
              <w:rPr>
                <w:rFonts w:hint="eastAsia"/>
              </w:rPr>
              <w:t>科技发展战略与总体战略的一致性</w:t>
            </w:r>
          </w:p>
        </w:tc>
        <w:tc>
          <w:tcPr>
            <w:tcW w:w="1230" w:type="dxa"/>
            <w:tcBorders>
              <w:top w:val="nil"/>
              <w:left w:val="nil"/>
              <w:bottom w:val="nil"/>
              <w:right w:val="nil"/>
            </w:tcBorders>
            <w:noWrap w:val="0"/>
            <w:vAlign w:val="top"/>
          </w:tcPr>
          <w:p>
            <w:pPr>
              <w:jc w:val="center"/>
            </w:pPr>
            <w:r>
              <w:t>0.063</w:t>
            </w:r>
          </w:p>
        </w:tc>
        <w:tc>
          <w:tcPr>
            <w:tcW w:w="1230" w:type="dxa"/>
            <w:tcBorders>
              <w:top w:val="nil"/>
              <w:left w:val="nil"/>
              <w:bottom w:val="nil"/>
              <w:right w:val="nil"/>
            </w:tcBorders>
            <w:noWrap w:val="0"/>
            <w:vAlign w:val="center"/>
          </w:tcPr>
          <w:p>
            <w:pPr>
              <w:jc w:val="center"/>
            </w:pPr>
            <w:r>
              <w:rPr>
                <w:rFonts w:hint="eastAsia"/>
              </w:rPr>
              <w:t>3.286</w:t>
            </w:r>
          </w:p>
        </w:tc>
        <w:tc>
          <w:tcPr>
            <w:tcW w:w="1230" w:type="dxa"/>
            <w:tcBorders>
              <w:top w:val="nil"/>
              <w:left w:val="nil"/>
              <w:bottom w:val="nil"/>
              <w:right w:val="nil"/>
            </w:tcBorders>
            <w:noWrap w:val="0"/>
            <w:vAlign w:val="top"/>
          </w:tcPr>
          <w:p>
            <w:pPr>
              <w:jc w:val="center"/>
            </w:pPr>
            <w:r>
              <w:rPr>
                <w:rFonts w:hint="eastAsia"/>
              </w:rPr>
              <w:t>2.857</w:t>
            </w:r>
          </w:p>
        </w:tc>
        <w:tc>
          <w:tcPr>
            <w:tcW w:w="1230" w:type="dxa"/>
            <w:tcBorders>
              <w:top w:val="nil"/>
              <w:left w:val="nil"/>
              <w:bottom w:val="nil"/>
              <w:right w:val="nil"/>
            </w:tcBorders>
            <w:noWrap w:val="0"/>
            <w:vAlign w:val="top"/>
          </w:tcPr>
          <w:p>
            <w:pPr>
              <w:jc w:val="center"/>
            </w:pPr>
            <w:r>
              <w:rPr>
                <w:rFonts w:hint="eastAsia"/>
              </w:rPr>
              <w:t>3.952</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nil"/>
              <w:bottom w:val="nil"/>
              <w:right w:val="nil"/>
            </w:tcBorders>
            <w:noWrap w:val="0"/>
            <w:vAlign w:val="center"/>
          </w:tcPr>
          <w:p>
            <w:pPr>
              <w:ind w:firstLine="252" w:firstLineChars="120"/>
            </w:pPr>
            <w:r>
              <w:rPr>
                <w:rFonts w:hint="eastAsia"/>
              </w:rPr>
              <w:t>科技发展战略与企业资源的配套性</w:t>
            </w:r>
          </w:p>
        </w:tc>
        <w:tc>
          <w:tcPr>
            <w:tcW w:w="1230" w:type="dxa"/>
            <w:tcBorders>
              <w:top w:val="nil"/>
              <w:left w:val="nil"/>
              <w:bottom w:val="nil"/>
              <w:right w:val="nil"/>
            </w:tcBorders>
            <w:noWrap w:val="0"/>
            <w:vAlign w:val="top"/>
          </w:tcPr>
          <w:p>
            <w:pPr>
              <w:jc w:val="center"/>
            </w:pPr>
            <w:r>
              <w:t>0.069</w:t>
            </w:r>
          </w:p>
        </w:tc>
        <w:tc>
          <w:tcPr>
            <w:tcW w:w="1230" w:type="dxa"/>
            <w:tcBorders>
              <w:top w:val="nil"/>
              <w:left w:val="nil"/>
              <w:bottom w:val="nil"/>
              <w:right w:val="nil"/>
            </w:tcBorders>
            <w:noWrap w:val="0"/>
            <w:vAlign w:val="center"/>
          </w:tcPr>
          <w:p>
            <w:pPr>
              <w:jc w:val="center"/>
              <w:rPr>
                <w:rFonts w:hint="eastAsia"/>
              </w:rPr>
            </w:pPr>
            <w:r>
              <w:rPr>
                <w:rFonts w:hint="eastAsia"/>
              </w:rPr>
              <w:t>3.524</w:t>
            </w:r>
          </w:p>
        </w:tc>
        <w:tc>
          <w:tcPr>
            <w:tcW w:w="1230" w:type="dxa"/>
            <w:tcBorders>
              <w:top w:val="nil"/>
              <w:left w:val="nil"/>
              <w:bottom w:val="nil"/>
              <w:right w:val="nil"/>
            </w:tcBorders>
            <w:noWrap w:val="0"/>
            <w:vAlign w:val="top"/>
          </w:tcPr>
          <w:p>
            <w:pPr>
              <w:jc w:val="center"/>
            </w:pPr>
            <w:r>
              <w:rPr>
                <w:rFonts w:hint="eastAsia"/>
              </w:rPr>
              <w:t>3.714</w:t>
            </w:r>
          </w:p>
        </w:tc>
        <w:tc>
          <w:tcPr>
            <w:tcW w:w="1230" w:type="dxa"/>
            <w:tcBorders>
              <w:top w:val="nil"/>
              <w:left w:val="nil"/>
              <w:bottom w:val="nil"/>
              <w:right w:val="nil"/>
            </w:tcBorders>
            <w:noWrap w:val="0"/>
            <w:vAlign w:val="top"/>
          </w:tcPr>
          <w:p>
            <w:pPr>
              <w:jc w:val="center"/>
            </w:pPr>
            <w:r>
              <w:rPr>
                <w:rFonts w:hint="eastAsia"/>
              </w:rPr>
              <w:t>3.905</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nil"/>
              <w:bottom w:val="nil"/>
              <w:right w:val="nil"/>
            </w:tcBorders>
            <w:noWrap w:val="0"/>
            <w:vAlign w:val="center"/>
          </w:tcPr>
          <w:p>
            <w:pPr>
              <w:ind w:firstLine="252" w:firstLineChars="120"/>
            </w:pPr>
            <w:r>
              <w:rPr>
                <w:rFonts w:hint="eastAsia"/>
              </w:rPr>
              <w:t>科技发展战略与组织结构的协调性</w:t>
            </w:r>
          </w:p>
        </w:tc>
        <w:tc>
          <w:tcPr>
            <w:tcW w:w="1230" w:type="dxa"/>
            <w:tcBorders>
              <w:top w:val="nil"/>
              <w:left w:val="nil"/>
              <w:bottom w:val="nil"/>
              <w:right w:val="nil"/>
            </w:tcBorders>
            <w:noWrap w:val="0"/>
            <w:vAlign w:val="top"/>
          </w:tcPr>
          <w:p>
            <w:pPr>
              <w:jc w:val="center"/>
            </w:pPr>
            <w:r>
              <w:t>0.032</w:t>
            </w:r>
          </w:p>
        </w:tc>
        <w:tc>
          <w:tcPr>
            <w:tcW w:w="1230" w:type="dxa"/>
            <w:tcBorders>
              <w:top w:val="nil"/>
              <w:left w:val="nil"/>
              <w:bottom w:val="nil"/>
              <w:right w:val="nil"/>
            </w:tcBorders>
            <w:noWrap w:val="0"/>
            <w:vAlign w:val="center"/>
          </w:tcPr>
          <w:p>
            <w:pPr>
              <w:jc w:val="center"/>
            </w:pPr>
            <w:r>
              <w:rPr>
                <w:rFonts w:hint="eastAsia"/>
              </w:rPr>
              <w:t>3.048</w:t>
            </w:r>
          </w:p>
        </w:tc>
        <w:tc>
          <w:tcPr>
            <w:tcW w:w="1230" w:type="dxa"/>
            <w:tcBorders>
              <w:top w:val="nil"/>
              <w:left w:val="nil"/>
              <w:bottom w:val="nil"/>
              <w:right w:val="nil"/>
            </w:tcBorders>
            <w:noWrap w:val="0"/>
            <w:vAlign w:val="top"/>
          </w:tcPr>
          <w:p>
            <w:pPr>
              <w:jc w:val="center"/>
            </w:pPr>
            <w:r>
              <w:rPr>
                <w:rFonts w:hint="eastAsia"/>
              </w:rPr>
              <w:t>2.667</w:t>
            </w:r>
          </w:p>
        </w:tc>
        <w:tc>
          <w:tcPr>
            <w:tcW w:w="1230" w:type="dxa"/>
            <w:tcBorders>
              <w:top w:val="nil"/>
              <w:left w:val="nil"/>
              <w:bottom w:val="nil"/>
              <w:right w:val="nil"/>
            </w:tcBorders>
            <w:noWrap w:val="0"/>
            <w:vAlign w:val="top"/>
          </w:tcPr>
          <w:p>
            <w:pPr>
              <w:jc w:val="center"/>
            </w:pPr>
            <w:r>
              <w:rPr>
                <w:rFonts w:hint="eastAsia"/>
              </w:rPr>
              <w:t>3.571</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nil"/>
              <w:bottom w:val="nil"/>
              <w:right w:val="nil"/>
            </w:tcBorders>
            <w:noWrap w:val="0"/>
            <w:vAlign w:val="center"/>
          </w:tcPr>
          <w:p>
            <w:pPr>
              <w:ind w:firstLine="252" w:firstLineChars="120"/>
              <w:rPr>
                <w:rFonts w:hint="eastAsia"/>
              </w:rPr>
            </w:pPr>
            <w:r>
              <w:rPr>
                <w:rFonts w:hint="eastAsia"/>
              </w:rPr>
              <w:t>科技发展战略项目成果的可应用性</w:t>
            </w:r>
          </w:p>
        </w:tc>
        <w:tc>
          <w:tcPr>
            <w:tcW w:w="1230" w:type="dxa"/>
            <w:tcBorders>
              <w:top w:val="nil"/>
              <w:left w:val="nil"/>
              <w:bottom w:val="nil"/>
              <w:right w:val="nil"/>
            </w:tcBorders>
            <w:noWrap w:val="0"/>
            <w:vAlign w:val="top"/>
          </w:tcPr>
          <w:p>
            <w:pPr>
              <w:jc w:val="center"/>
            </w:pPr>
            <w:r>
              <w:t>0.055</w:t>
            </w:r>
          </w:p>
        </w:tc>
        <w:tc>
          <w:tcPr>
            <w:tcW w:w="1230" w:type="dxa"/>
            <w:tcBorders>
              <w:top w:val="nil"/>
              <w:left w:val="nil"/>
              <w:bottom w:val="nil"/>
              <w:right w:val="nil"/>
            </w:tcBorders>
            <w:noWrap w:val="0"/>
            <w:vAlign w:val="center"/>
          </w:tcPr>
          <w:p>
            <w:pPr>
              <w:jc w:val="center"/>
              <w:rPr>
                <w:rFonts w:hint="eastAsia"/>
              </w:rPr>
            </w:pPr>
            <w:r>
              <w:rPr>
                <w:rFonts w:hint="eastAsia"/>
              </w:rPr>
              <w:t>3.381</w:t>
            </w:r>
          </w:p>
        </w:tc>
        <w:tc>
          <w:tcPr>
            <w:tcW w:w="1230" w:type="dxa"/>
            <w:tcBorders>
              <w:top w:val="nil"/>
              <w:left w:val="nil"/>
              <w:bottom w:val="nil"/>
              <w:right w:val="nil"/>
            </w:tcBorders>
            <w:noWrap w:val="0"/>
            <w:vAlign w:val="top"/>
          </w:tcPr>
          <w:p>
            <w:pPr>
              <w:jc w:val="center"/>
              <w:rPr>
                <w:rFonts w:hint="eastAsia"/>
              </w:rPr>
            </w:pPr>
            <w:r>
              <w:rPr>
                <w:rFonts w:hint="eastAsia"/>
              </w:rPr>
              <w:t>2.143</w:t>
            </w:r>
          </w:p>
        </w:tc>
        <w:tc>
          <w:tcPr>
            <w:tcW w:w="1230" w:type="dxa"/>
            <w:tcBorders>
              <w:top w:val="nil"/>
              <w:left w:val="nil"/>
              <w:bottom w:val="nil"/>
              <w:right w:val="nil"/>
            </w:tcBorders>
            <w:noWrap w:val="0"/>
            <w:vAlign w:val="top"/>
          </w:tcPr>
          <w:p>
            <w:pPr>
              <w:jc w:val="center"/>
              <w:rPr>
                <w:rFonts w:hint="eastAsia"/>
              </w:rPr>
            </w:pPr>
            <w:r>
              <w:rPr>
                <w:rFonts w:hint="eastAsia"/>
              </w:rPr>
              <w:t>4.095</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100" w:type="dxa"/>
            <w:tcBorders>
              <w:top w:val="nil"/>
              <w:bottom w:val="single" w:color="auto" w:sz="12" w:space="0"/>
              <w:right w:val="nil"/>
            </w:tcBorders>
            <w:noWrap w:val="0"/>
            <w:vAlign w:val="center"/>
          </w:tcPr>
          <w:p>
            <w:pPr>
              <w:ind w:firstLine="252" w:firstLineChars="120"/>
              <w:rPr>
                <w:rFonts w:hint="eastAsia"/>
              </w:rPr>
            </w:pPr>
            <w:r>
              <w:rPr>
                <w:rFonts w:hint="eastAsia"/>
              </w:rPr>
              <w:t>科技发展战略措施的可操作性</w:t>
            </w:r>
          </w:p>
        </w:tc>
        <w:tc>
          <w:tcPr>
            <w:tcW w:w="1230" w:type="dxa"/>
            <w:tcBorders>
              <w:top w:val="nil"/>
              <w:left w:val="nil"/>
              <w:bottom w:val="single" w:color="auto" w:sz="12" w:space="0"/>
              <w:right w:val="nil"/>
            </w:tcBorders>
            <w:noWrap w:val="0"/>
            <w:vAlign w:val="top"/>
          </w:tcPr>
          <w:p>
            <w:pPr>
              <w:jc w:val="center"/>
            </w:pPr>
            <w:r>
              <w:t>0.033</w:t>
            </w:r>
          </w:p>
        </w:tc>
        <w:tc>
          <w:tcPr>
            <w:tcW w:w="1230" w:type="dxa"/>
            <w:tcBorders>
              <w:top w:val="nil"/>
              <w:left w:val="nil"/>
              <w:bottom w:val="single" w:color="auto" w:sz="12" w:space="0"/>
              <w:right w:val="nil"/>
            </w:tcBorders>
            <w:noWrap w:val="0"/>
            <w:vAlign w:val="center"/>
          </w:tcPr>
          <w:p>
            <w:pPr>
              <w:jc w:val="center"/>
              <w:rPr>
                <w:rFonts w:hint="eastAsia"/>
              </w:rPr>
            </w:pPr>
            <w:r>
              <w:rPr>
                <w:rFonts w:hint="eastAsia"/>
              </w:rPr>
              <w:t>3.476</w:t>
            </w:r>
          </w:p>
        </w:tc>
        <w:tc>
          <w:tcPr>
            <w:tcW w:w="1230" w:type="dxa"/>
            <w:tcBorders>
              <w:top w:val="nil"/>
              <w:left w:val="nil"/>
              <w:bottom w:val="single" w:color="auto" w:sz="12" w:space="0"/>
              <w:right w:val="nil"/>
            </w:tcBorders>
            <w:noWrap w:val="0"/>
            <w:vAlign w:val="top"/>
          </w:tcPr>
          <w:p>
            <w:pPr>
              <w:jc w:val="center"/>
              <w:rPr>
                <w:rFonts w:hint="eastAsia"/>
              </w:rPr>
            </w:pPr>
            <w:r>
              <w:rPr>
                <w:rFonts w:hint="eastAsia"/>
              </w:rPr>
              <w:t>3.524</w:t>
            </w:r>
          </w:p>
        </w:tc>
        <w:tc>
          <w:tcPr>
            <w:tcW w:w="1230" w:type="dxa"/>
            <w:tcBorders>
              <w:top w:val="nil"/>
              <w:left w:val="nil"/>
              <w:bottom w:val="single" w:color="auto" w:sz="12" w:space="0"/>
              <w:right w:val="nil"/>
            </w:tcBorders>
            <w:noWrap w:val="0"/>
            <w:vAlign w:val="top"/>
          </w:tcPr>
          <w:p>
            <w:pPr>
              <w:jc w:val="center"/>
              <w:rPr>
                <w:rFonts w:hint="eastAsia"/>
              </w:rPr>
            </w:pPr>
            <w:r>
              <w:rPr>
                <w:rFonts w:hint="eastAsia"/>
              </w:rPr>
              <w:t>4.333</w:t>
            </w:r>
          </w:p>
        </w:tc>
      </w:tr>
    </w:tbl>
    <w:p>
      <w:pPr>
        <w:ind w:firstLine="435"/>
        <w:rPr>
          <w:rFonts w:hint="eastAsia"/>
        </w:rPr>
      </w:pPr>
    </w:p>
    <w:p>
      <w:pPr>
        <w:ind w:firstLine="435"/>
        <w:rPr>
          <w:rFonts w:hint="eastAsia"/>
          <w:sz w:val="24"/>
        </w:rPr>
      </w:pPr>
      <w:r>
        <w:rPr>
          <w:rFonts w:hint="eastAsia"/>
          <w:sz w:val="24"/>
        </w:rPr>
        <w:t>（</w:t>
      </w:r>
      <w:r>
        <w:rPr>
          <w:sz w:val="24"/>
        </w:rPr>
        <w:t>2</w:t>
      </w:r>
      <w:r>
        <w:rPr>
          <w:rFonts w:hint="eastAsia"/>
          <w:sz w:val="24"/>
        </w:rPr>
        <w:t>）确定参考序列。在企业科技发展战略选择评价中，参考序列按相对优化原则构造，即参考序列由各比较序列中各项指标的最佳值构成。表4-1给出的评价指标均为正指标，即指标值越大越好，故参考序列值选择各比较序列中对应指标值的最大值。则参考序列为：</w:t>
      </w:r>
    </w:p>
    <w:p>
      <w:pPr>
        <w:rPr>
          <w:rFonts w:hint="eastAsia" w:ascii="宋体" w:hAnsi="宋体"/>
          <w:sz w:val="24"/>
        </w:rPr>
      </w:pPr>
      <w:r>
        <w:rPr>
          <w:i/>
          <w:sz w:val="24"/>
        </w:rPr>
        <w:t>x</w:t>
      </w:r>
      <w:r>
        <w:rPr>
          <w:rFonts w:hint="eastAsia"/>
          <w:i/>
          <w:sz w:val="24"/>
          <w:vertAlign w:val="subscript"/>
        </w:rPr>
        <w:t>0</w:t>
      </w:r>
      <w:r>
        <w:rPr>
          <w:rFonts w:ascii="宋体" w:hAnsi="宋体"/>
          <w:sz w:val="24"/>
        </w:rPr>
        <w:t>=（</w:t>
      </w:r>
      <w:r>
        <w:rPr>
          <w:rFonts w:hint="eastAsia" w:ascii="宋体" w:hAnsi="宋体"/>
          <w:sz w:val="24"/>
        </w:rPr>
        <w:t>3.952，3.857，4.286，3.952，3.905，3.571，4.095，4.333）</w:t>
      </w:r>
    </w:p>
    <w:p>
      <w:pPr>
        <w:jc w:val="center"/>
        <w:rPr>
          <w:rFonts w:hint="eastAsia" w:cs="宋体"/>
        </w:rPr>
      </w:pPr>
    </w:p>
    <w:p>
      <w:pPr>
        <w:jc w:val="center"/>
        <w:rPr>
          <w:rFonts w:hint="eastAsia" w:ascii="黑体" w:eastAsia="黑体"/>
        </w:rPr>
      </w:pPr>
      <w:r>
        <w:rPr>
          <w:rFonts w:hint="eastAsia" w:ascii="黑体" w:eastAsia="黑体"/>
        </w:rPr>
        <w:t>表4-2科技发展战略预选方案灰关联系数值</w:t>
      </w:r>
    </w:p>
    <w:tbl>
      <w:tblPr>
        <w:tblStyle w:val="35"/>
        <w:tblW w:w="0" w:type="auto"/>
        <w:tblInd w:w="108" w:type="dxa"/>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3"/>
        <w:gridCol w:w="1522"/>
        <w:gridCol w:w="1522"/>
        <w:gridCol w:w="1522"/>
      </w:tblGrid>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3" w:type="dxa"/>
            <w:tcBorders>
              <w:top w:val="single" w:color="auto" w:sz="12" w:space="0"/>
              <w:bottom w:val="single" w:color="auto" w:sz="4" w:space="0"/>
              <w:right w:val="nil"/>
            </w:tcBorders>
            <w:noWrap w:val="0"/>
            <w:vAlign w:val="center"/>
          </w:tcPr>
          <w:p>
            <w:pPr>
              <w:jc w:val="center"/>
              <w:rPr>
                <w:rFonts w:hint="eastAsia"/>
              </w:rPr>
            </w:pPr>
            <w:r>
              <w:rPr>
                <w:rFonts w:hint="eastAsia"/>
              </w:rPr>
              <w:t>指  标</w:t>
            </w:r>
          </w:p>
        </w:tc>
        <w:tc>
          <w:tcPr>
            <w:tcW w:w="1522" w:type="dxa"/>
            <w:tcBorders>
              <w:top w:val="single" w:color="auto" w:sz="12" w:space="0"/>
              <w:left w:val="nil"/>
              <w:bottom w:val="single" w:color="auto" w:sz="4" w:space="0"/>
              <w:right w:val="nil"/>
            </w:tcBorders>
            <w:noWrap w:val="0"/>
            <w:vAlign w:val="center"/>
          </w:tcPr>
          <w:p>
            <w:pPr>
              <w:jc w:val="center"/>
              <w:rPr>
                <w:rFonts w:hint="eastAsia"/>
              </w:rPr>
            </w:pPr>
            <w:r>
              <w:rPr>
                <w:rFonts w:hint="eastAsia"/>
              </w:rPr>
              <w:t>方案A</w:t>
            </w:r>
          </w:p>
        </w:tc>
        <w:tc>
          <w:tcPr>
            <w:tcW w:w="1522" w:type="dxa"/>
            <w:tcBorders>
              <w:top w:val="single" w:color="auto" w:sz="12" w:space="0"/>
              <w:left w:val="nil"/>
              <w:bottom w:val="single" w:color="auto" w:sz="4" w:space="0"/>
              <w:right w:val="nil"/>
            </w:tcBorders>
            <w:noWrap w:val="0"/>
            <w:vAlign w:val="top"/>
          </w:tcPr>
          <w:p>
            <w:pPr>
              <w:jc w:val="center"/>
              <w:rPr>
                <w:rFonts w:hint="eastAsia"/>
              </w:rPr>
            </w:pPr>
            <w:r>
              <w:rPr>
                <w:rFonts w:hint="eastAsia"/>
              </w:rPr>
              <w:t>方案B</w:t>
            </w:r>
          </w:p>
        </w:tc>
        <w:tc>
          <w:tcPr>
            <w:tcW w:w="1522" w:type="dxa"/>
            <w:tcBorders>
              <w:top w:val="single" w:color="auto" w:sz="12" w:space="0"/>
              <w:left w:val="nil"/>
              <w:bottom w:val="single" w:color="auto" w:sz="4" w:space="0"/>
              <w:right w:val="nil"/>
            </w:tcBorders>
            <w:noWrap w:val="0"/>
            <w:vAlign w:val="top"/>
          </w:tcPr>
          <w:p>
            <w:pPr>
              <w:jc w:val="center"/>
              <w:rPr>
                <w:rFonts w:hint="eastAsia"/>
              </w:rPr>
            </w:pPr>
            <w:r>
              <w:rPr>
                <w:rFonts w:hint="eastAsia"/>
              </w:rPr>
              <w:t>方案C</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4453" w:type="dxa"/>
            <w:tcBorders>
              <w:top w:val="single" w:color="auto" w:sz="4" w:space="0"/>
              <w:bottom w:val="nil"/>
              <w:right w:val="nil"/>
            </w:tcBorders>
            <w:noWrap w:val="0"/>
            <w:vAlign w:val="center"/>
          </w:tcPr>
          <w:p>
            <w:pPr>
              <w:ind w:firstLine="371" w:firstLineChars="177"/>
              <w:rPr>
                <w:rFonts w:hint="eastAsia"/>
              </w:rPr>
            </w:pPr>
            <w:r>
              <w:rPr>
                <w:rFonts w:hint="eastAsia"/>
              </w:rPr>
              <w:t>科技发展战略与市场需求的适应性</w:t>
            </w:r>
          </w:p>
        </w:tc>
        <w:tc>
          <w:tcPr>
            <w:tcW w:w="1522" w:type="dxa"/>
            <w:tcBorders>
              <w:top w:val="single" w:color="auto" w:sz="4" w:space="0"/>
              <w:left w:val="nil"/>
              <w:bottom w:val="nil"/>
              <w:right w:val="nil"/>
            </w:tcBorders>
            <w:noWrap w:val="0"/>
            <w:vAlign w:val="bottom"/>
          </w:tcPr>
          <w:p>
            <w:pPr>
              <w:jc w:val="center"/>
              <w:rPr>
                <w:rFonts w:ascii="宋体" w:hAnsi="宋体" w:cs="宋体"/>
              </w:rPr>
            </w:pPr>
            <w:r>
              <w:rPr>
                <w:rFonts w:hint="eastAsia"/>
              </w:rPr>
              <w:t>0.480</w:t>
            </w:r>
          </w:p>
        </w:tc>
        <w:tc>
          <w:tcPr>
            <w:tcW w:w="1522" w:type="dxa"/>
            <w:tcBorders>
              <w:top w:val="single" w:color="auto" w:sz="4" w:space="0"/>
              <w:left w:val="nil"/>
              <w:bottom w:val="nil"/>
              <w:right w:val="nil"/>
            </w:tcBorders>
            <w:noWrap w:val="0"/>
            <w:vAlign w:val="bottom"/>
          </w:tcPr>
          <w:p>
            <w:pPr>
              <w:jc w:val="center"/>
              <w:rPr>
                <w:rFonts w:ascii="宋体" w:hAnsi="宋体" w:cs="宋体"/>
              </w:rPr>
            </w:pPr>
            <w:r>
              <w:rPr>
                <w:rFonts w:hint="eastAsia"/>
              </w:rPr>
              <w:t>0.384</w:t>
            </w:r>
          </w:p>
        </w:tc>
        <w:tc>
          <w:tcPr>
            <w:tcW w:w="1522" w:type="dxa"/>
            <w:tcBorders>
              <w:top w:val="single" w:color="auto" w:sz="4" w:space="0"/>
              <w:left w:val="nil"/>
              <w:bottom w:val="nil"/>
              <w:right w:val="nil"/>
            </w:tcBorders>
            <w:noWrap w:val="0"/>
            <w:vAlign w:val="bottom"/>
          </w:tcPr>
          <w:p>
            <w:pPr>
              <w:jc w:val="center"/>
              <w:rPr>
                <w:rFonts w:ascii="宋体" w:hAnsi="宋体" w:cs="宋体"/>
              </w:rPr>
            </w:pPr>
            <w:r>
              <w:rPr>
                <w:rFonts w:hint="eastAsia"/>
              </w:rPr>
              <w:t>1.000</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3" w:type="dxa"/>
            <w:tcBorders>
              <w:top w:val="nil"/>
              <w:bottom w:val="nil"/>
              <w:right w:val="nil"/>
            </w:tcBorders>
            <w:noWrap w:val="0"/>
            <w:vAlign w:val="center"/>
          </w:tcPr>
          <w:p>
            <w:pPr>
              <w:ind w:firstLine="371" w:firstLineChars="177"/>
            </w:pPr>
            <w:r>
              <w:rPr>
                <w:rFonts w:hint="eastAsia"/>
              </w:rPr>
              <w:t>科技发展战略与企业资源的配套性</w:t>
            </w:r>
          </w:p>
        </w:tc>
        <w:tc>
          <w:tcPr>
            <w:tcW w:w="1522" w:type="dxa"/>
            <w:tcBorders>
              <w:top w:val="nil"/>
              <w:left w:val="nil"/>
              <w:bottom w:val="nil"/>
              <w:right w:val="nil"/>
            </w:tcBorders>
            <w:noWrap w:val="0"/>
            <w:vAlign w:val="top"/>
          </w:tcPr>
          <w:p>
            <w:pPr>
              <w:jc w:val="center"/>
            </w:pPr>
            <w:r>
              <w:rPr>
                <w:rFonts w:hint="eastAsia"/>
              </w:rPr>
              <w:t>0.587</w:t>
            </w:r>
          </w:p>
        </w:tc>
        <w:tc>
          <w:tcPr>
            <w:tcW w:w="1522" w:type="dxa"/>
            <w:tcBorders>
              <w:top w:val="nil"/>
              <w:left w:val="nil"/>
              <w:bottom w:val="nil"/>
              <w:right w:val="nil"/>
            </w:tcBorders>
            <w:noWrap w:val="0"/>
            <w:vAlign w:val="top"/>
          </w:tcPr>
          <w:p>
            <w:pPr>
              <w:jc w:val="center"/>
            </w:pPr>
            <w:r>
              <w:rPr>
                <w:rFonts w:hint="eastAsia"/>
              </w:rPr>
              <w:t>1.000</w:t>
            </w:r>
          </w:p>
        </w:tc>
        <w:tc>
          <w:tcPr>
            <w:tcW w:w="1522" w:type="dxa"/>
            <w:tcBorders>
              <w:top w:val="nil"/>
              <w:left w:val="nil"/>
              <w:bottom w:val="nil"/>
              <w:right w:val="nil"/>
            </w:tcBorders>
            <w:noWrap w:val="0"/>
            <w:vAlign w:val="top"/>
          </w:tcPr>
          <w:p>
            <w:pPr>
              <w:jc w:val="center"/>
              <w:rPr>
                <w:rFonts w:hint="eastAsia"/>
              </w:rPr>
            </w:pPr>
            <w:r>
              <w:rPr>
                <w:rFonts w:hint="eastAsia"/>
              </w:rPr>
              <w:t>0.614</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3" w:type="dxa"/>
            <w:tcBorders>
              <w:top w:val="nil"/>
              <w:bottom w:val="nil"/>
              <w:right w:val="nil"/>
            </w:tcBorders>
            <w:noWrap w:val="0"/>
            <w:vAlign w:val="center"/>
          </w:tcPr>
          <w:p>
            <w:pPr>
              <w:ind w:firstLine="371" w:firstLineChars="177"/>
            </w:pPr>
            <w:r>
              <w:rPr>
                <w:rFonts w:hint="eastAsia"/>
              </w:rPr>
              <w:t>科技发展战略对竞争优势的有效性</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0.362</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0.333</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1.000</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3" w:type="dxa"/>
            <w:tcBorders>
              <w:top w:val="nil"/>
              <w:bottom w:val="nil"/>
              <w:right w:val="nil"/>
            </w:tcBorders>
            <w:noWrap w:val="0"/>
            <w:vAlign w:val="center"/>
          </w:tcPr>
          <w:p>
            <w:pPr>
              <w:ind w:firstLine="371" w:firstLineChars="177"/>
            </w:pPr>
            <w:r>
              <w:rPr>
                <w:rFonts w:hint="eastAsia"/>
              </w:rPr>
              <w:t>科技发展战略与总体战略的一致性</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0.665</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0.547</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1.000</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3" w:type="dxa"/>
            <w:tcBorders>
              <w:top w:val="nil"/>
              <w:bottom w:val="single" w:color="auto" w:sz="12" w:space="0"/>
              <w:right w:val="nil"/>
            </w:tcBorders>
            <w:noWrap w:val="0"/>
            <w:vAlign w:val="center"/>
          </w:tcPr>
          <w:p>
            <w:pPr>
              <w:ind w:firstLine="371" w:firstLineChars="177"/>
              <w:rPr>
                <w:rFonts w:hint="eastAsia"/>
              </w:rPr>
            </w:pPr>
            <w:r>
              <w:rPr>
                <w:rFonts w:hint="eastAsia"/>
              </w:rPr>
              <w:t>科技发展战略与技术能力的协调性</w:t>
            </w:r>
          </w:p>
        </w:tc>
        <w:tc>
          <w:tcPr>
            <w:tcW w:w="1522" w:type="dxa"/>
            <w:tcBorders>
              <w:top w:val="nil"/>
              <w:left w:val="nil"/>
              <w:bottom w:val="single" w:color="auto" w:sz="12" w:space="0"/>
              <w:right w:val="nil"/>
            </w:tcBorders>
            <w:noWrap w:val="0"/>
            <w:vAlign w:val="bottom"/>
          </w:tcPr>
          <w:p>
            <w:pPr>
              <w:jc w:val="center"/>
              <w:rPr>
                <w:rFonts w:ascii="宋体" w:hAnsi="宋体" w:cs="宋体"/>
              </w:rPr>
            </w:pPr>
            <w:r>
              <w:rPr>
                <w:rFonts w:hint="eastAsia"/>
              </w:rPr>
              <w:t>0.788</w:t>
            </w:r>
          </w:p>
        </w:tc>
        <w:tc>
          <w:tcPr>
            <w:tcW w:w="1522" w:type="dxa"/>
            <w:tcBorders>
              <w:top w:val="nil"/>
              <w:left w:val="nil"/>
              <w:bottom w:val="single" w:color="auto" w:sz="12" w:space="0"/>
              <w:right w:val="nil"/>
            </w:tcBorders>
            <w:noWrap w:val="0"/>
            <w:vAlign w:val="bottom"/>
          </w:tcPr>
          <w:p>
            <w:pPr>
              <w:jc w:val="center"/>
              <w:rPr>
                <w:rFonts w:ascii="宋体" w:hAnsi="宋体" w:cs="宋体"/>
              </w:rPr>
            </w:pPr>
            <w:r>
              <w:rPr>
                <w:rFonts w:hint="eastAsia"/>
              </w:rPr>
              <w:t>0.881</w:t>
            </w:r>
          </w:p>
        </w:tc>
        <w:tc>
          <w:tcPr>
            <w:tcW w:w="1522" w:type="dxa"/>
            <w:tcBorders>
              <w:top w:val="nil"/>
              <w:left w:val="nil"/>
              <w:bottom w:val="single" w:color="auto" w:sz="12" w:space="0"/>
              <w:right w:val="nil"/>
            </w:tcBorders>
            <w:noWrap w:val="0"/>
            <w:vAlign w:val="bottom"/>
          </w:tcPr>
          <w:p>
            <w:pPr>
              <w:jc w:val="center"/>
              <w:rPr>
                <w:rFonts w:ascii="宋体" w:hAnsi="宋体" w:cs="宋体"/>
              </w:rPr>
            </w:pPr>
            <w:r>
              <w:rPr>
                <w:rFonts w:hint="eastAsia"/>
              </w:rPr>
              <w:t>1.000</w:t>
            </w:r>
          </w:p>
        </w:tc>
      </w:tr>
    </w:tbl>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r>
        <w:rPr>
          <w:rFonts w:hint="eastAsia" w:ascii="黑体" w:eastAsia="黑体"/>
        </w:rPr>
        <w:t>表4-2科技发展战略预选方案灰关联系数值（</w:t>
      </w:r>
      <w:commentRangeStart w:id="17"/>
      <w:r>
        <w:rPr>
          <w:rFonts w:hint="eastAsia" w:ascii="黑体" w:eastAsia="黑体"/>
        </w:rPr>
        <w:t>续</w:t>
      </w:r>
      <w:commentRangeEnd w:id="17"/>
      <w:r>
        <w:rPr>
          <w:rStyle w:val="41"/>
          <w:rFonts w:ascii="Tahoma" w:hAnsi="Tahoma" w:eastAsia="微软雅黑"/>
          <w:kern w:val="0"/>
        </w:rPr>
        <w:commentReference w:id="17"/>
      </w:r>
      <w:r>
        <w:rPr>
          <w:rFonts w:hint="eastAsia" w:ascii="黑体" w:eastAsia="黑体"/>
        </w:rPr>
        <w:t>）</w:t>
      </w:r>
    </w:p>
    <w:tbl>
      <w:tblPr>
        <w:tblStyle w:val="35"/>
        <w:tblW w:w="0" w:type="auto"/>
        <w:tblInd w:w="108" w:type="dxa"/>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4"/>
        <w:gridCol w:w="1522"/>
        <w:gridCol w:w="1522"/>
        <w:gridCol w:w="1521"/>
      </w:tblGrid>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4" w:type="dxa"/>
            <w:tcBorders>
              <w:top w:val="single" w:color="auto" w:sz="12" w:space="0"/>
              <w:bottom w:val="single" w:color="auto" w:sz="4" w:space="0"/>
              <w:right w:val="nil"/>
            </w:tcBorders>
            <w:noWrap w:val="0"/>
            <w:vAlign w:val="center"/>
          </w:tcPr>
          <w:p>
            <w:pPr>
              <w:jc w:val="center"/>
              <w:rPr>
                <w:rFonts w:hint="eastAsia"/>
              </w:rPr>
            </w:pPr>
            <w:r>
              <w:rPr>
                <w:rFonts w:hint="eastAsia"/>
              </w:rPr>
              <w:t>指  标</w:t>
            </w:r>
          </w:p>
        </w:tc>
        <w:tc>
          <w:tcPr>
            <w:tcW w:w="1522" w:type="dxa"/>
            <w:tcBorders>
              <w:top w:val="single" w:color="auto" w:sz="12" w:space="0"/>
              <w:left w:val="nil"/>
              <w:bottom w:val="single" w:color="auto" w:sz="4" w:space="0"/>
              <w:right w:val="nil"/>
            </w:tcBorders>
            <w:noWrap w:val="0"/>
            <w:vAlign w:val="center"/>
          </w:tcPr>
          <w:p>
            <w:pPr>
              <w:jc w:val="center"/>
              <w:rPr>
                <w:rFonts w:hint="eastAsia"/>
              </w:rPr>
            </w:pPr>
            <w:r>
              <w:rPr>
                <w:rFonts w:hint="eastAsia"/>
              </w:rPr>
              <w:t>方案A</w:t>
            </w:r>
          </w:p>
        </w:tc>
        <w:tc>
          <w:tcPr>
            <w:tcW w:w="1522" w:type="dxa"/>
            <w:tcBorders>
              <w:top w:val="single" w:color="auto" w:sz="12" w:space="0"/>
              <w:left w:val="nil"/>
              <w:bottom w:val="single" w:color="auto" w:sz="4" w:space="0"/>
              <w:right w:val="nil"/>
            </w:tcBorders>
            <w:noWrap w:val="0"/>
            <w:vAlign w:val="top"/>
          </w:tcPr>
          <w:p>
            <w:pPr>
              <w:jc w:val="center"/>
              <w:rPr>
                <w:rFonts w:hint="eastAsia"/>
              </w:rPr>
            </w:pPr>
            <w:r>
              <w:rPr>
                <w:rFonts w:hint="eastAsia"/>
              </w:rPr>
              <w:t>方案B</w:t>
            </w:r>
          </w:p>
        </w:tc>
        <w:tc>
          <w:tcPr>
            <w:tcW w:w="1521" w:type="dxa"/>
            <w:tcBorders>
              <w:top w:val="single" w:color="auto" w:sz="12" w:space="0"/>
              <w:left w:val="nil"/>
              <w:bottom w:val="single" w:color="auto" w:sz="4" w:space="0"/>
              <w:right w:val="nil"/>
            </w:tcBorders>
            <w:noWrap w:val="0"/>
            <w:vAlign w:val="top"/>
          </w:tcPr>
          <w:p>
            <w:pPr>
              <w:jc w:val="center"/>
              <w:rPr>
                <w:rFonts w:hint="eastAsia"/>
              </w:rPr>
            </w:pPr>
            <w:r>
              <w:rPr>
                <w:rFonts w:hint="eastAsia"/>
              </w:rPr>
              <w:t>方案C</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4" w:type="dxa"/>
            <w:tcBorders>
              <w:top w:val="nil"/>
              <w:bottom w:val="nil"/>
              <w:right w:val="nil"/>
            </w:tcBorders>
            <w:noWrap w:val="0"/>
            <w:vAlign w:val="center"/>
          </w:tcPr>
          <w:p>
            <w:pPr>
              <w:ind w:firstLine="371" w:firstLineChars="177"/>
            </w:pPr>
            <w:r>
              <w:rPr>
                <w:rFonts w:hint="eastAsia"/>
              </w:rPr>
              <w:t>科技发展战略与组织结构的协调性</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0.698</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0.572</w:t>
            </w:r>
          </w:p>
        </w:tc>
        <w:tc>
          <w:tcPr>
            <w:tcW w:w="1521" w:type="dxa"/>
            <w:tcBorders>
              <w:top w:val="nil"/>
              <w:left w:val="nil"/>
              <w:bottom w:val="nil"/>
              <w:right w:val="nil"/>
            </w:tcBorders>
            <w:noWrap w:val="0"/>
            <w:vAlign w:val="bottom"/>
          </w:tcPr>
          <w:p>
            <w:pPr>
              <w:jc w:val="center"/>
              <w:rPr>
                <w:rFonts w:ascii="宋体" w:hAnsi="宋体" w:cs="宋体"/>
              </w:rPr>
            </w:pPr>
            <w:r>
              <w:rPr>
                <w:rFonts w:hint="eastAsia"/>
              </w:rPr>
              <w:t>1.000</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PrEx>
        <w:trPr>
          <w:cantSplit/>
        </w:trPr>
        <w:tc>
          <w:tcPr>
            <w:tcW w:w="4454" w:type="dxa"/>
            <w:tcBorders>
              <w:top w:val="nil"/>
              <w:bottom w:val="nil"/>
              <w:right w:val="nil"/>
            </w:tcBorders>
            <w:noWrap w:val="0"/>
            <w:vAlign w:val="center"/>
          </w:tcPr>
          <w:p>
            <w:pPr>
              <w:ind w:firstLine="371" w:firstLineChars="177"/>
              <w:rPr>
                <w:rFonts w:hint="eastAsia"/>
              </w:rPr>
            </w:pPr>
            <w:r>
              <w:rPr>
                <w:rFonts w:hint="eastAsia"/>
              </w:rPr>
              <w:t>科技发展战略项目成果的可应用性</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0.644</w:t>
            </w:r>
          </w:p>
        </w:tc>
        <w:tc>
          <w:tcPr>
            <w:tcW w:w="1522" w:type="dxa"/>
            <w:tcBorders>
              <w:top w:val="nil"/>
              <w:left w:val="nil"/>
              <w:bottom w:val="nil"/>
              <w:right w:val="nil"/>
            </w:tcBorders>
            <w:noWrap w:val="0"/>
            <w:vAlign w:val="bottom"/>
          </w:tcPr>
          <w:p>
            <w:pPr>
              <w:jc w:val="center"/>
              <w:rPr>
                <w:rFonts w:ascii="宋体" w:hAnsi="宋体" w:cs="宋体"/>
              </w:rPr>
            </w:pPr>
            <w:r>
              <w:rPr>
                <w:rFonts w:hint="eastAsia"/>
              </w:rPr>
              <w:t>0.398</w:t>
            </w:r>
          </w:p>
        </w:tc>
        <w:tc>
          <w:tcPr>
            <w:tcW w:w="1521" w:type="dxa"/>
            <w:tcBorders>
              <w:top w:val="nil"/>
              <w:left w:val="nil"/>
              <w:bottom w:val="nil"/>
              <w:right w:val="nil"/>
            </w:tcBorders>
            <w:noWrap w:val="0"/>
            <w:vAlign w:val="bottom"/>
          </w:tcPr>
          <w:p>
            <w:pPr>
              <w:jc w:val="center"/>
              <w:rPr>
                <w:rFonts w:ascii="宋体" w:hAnsi="宋体" w:cs="宋体"/>
              </w:rPr>
            </w:pPr>
            <w:r>
              <w:rPr>
                <w:rFonts w:hint="eastAsia"/>
              </w:rPr>
              <w:t>1.000</w:t>
            </w:r>
          </w:p>
        </w:tc>
      </w:tr>
      <w:tr>
        <w:tblPrEx>
          <w:tblBorders>
            <w:top w:val="single" w:color="auto" w:sz="12" w:space="0"/>
            <w:left w:val="none" w:color="auto" w:sz="0" w:space="0"/>
            <w:bottom w:val="single" w:color="auto" w:sz="12" w:space="0"/>
            <w:right w:val="single" w:color="auto" w:sz="4" w:space="0"/>
            <w:insideH w:val="single" w:color="auto" w:sz="4" w:space="0"/>
            <w:insideV w:val="single" w:color="auto" w:sz="4" w:space="0"/>
          </w:tblBorders>
        </w:tblPrEx>
        <w:trPr>
          <w:cantSplit/>
        </w:trPr>
        <w:tc>
          <w:tcPr>
            <w:tcW w:w="4454" w:type="dxa"/>
            <w:tcBorders>
              <w:top w:val="nil"/>
              <w:bottom w:val="single" w:color="auto" w:sz="12" w:space="0"/>
              <w:right w:val="nil"/>
            </w:tcBorders>
            <w:noWrap w:val="0"/>
            <w:vAlign w:val="center"/>
          </w:tcPr>
          <w:p>
            <w:pPr>
              <w:ind w:firstLine="371" w:firstLineChars="177"/>
              <w:rPr>
                <w:rFonts w:hint="eastAsia"/>
              </w:rPr>
            </w:pPr>
            <w:r>
              <w:rPr>
                <w:rFonts w:hint="eastAsia"/>
              </w:rPr>
              <w:t>科技发展战略措施的可操作性</w:t>
            </w:r>
          </w:p>
        </w:tc>
        <w:tc>
          <w:tcPr>
            <w:tcW w:w="1522" w:type="dxa"/>
            <w:tcBorders>
              <w:top w:val="nil"/>
              <w:left w:val="nil"/>
              <w:bottom w:val="single" w:color="auto" w:sz="12" w:space="0"/>
              <w:right w:val="nil"/>
            </w:tcBorders>
            <w:noWrap w:val="0"/>
            <w:vAlign w:val="bottom"/>
          </w:tcPr>
          <w:p>
            <w:pPr>
              <w:jc w:val="center"/>
              <w:rPr>
                <w:rFonts w:ascii="宋体" w:hAnsi="宋体" w:cs="宋体"/>
              </w:rPr>
            </w:pPr>
            <w:r>
              <w:rPr>
                <w:rFonts w:hint="eastAsia"/>
              </w:rPr>
              <w:t>0.632</w:t>
            </w:r>
          </w:p>
        </w:tc>
        <w:tc>
          <w:tcPr>
            <w:tcW w:w="1522" w:type="dxa"/>
            <w:tcBorders>
              <w:top w:val="nil"/>
              <w:left w:val="nil"/>
              <w:bottom w:val="single" w:color="auto" w:sz="12" w:space="0"/>
              <w:right w:val="nil"/>
            </w:tcBorders>
            <w:noWrap w:val="0"/>
            <w:vAlign w:val="bottom"/>
          </w:tcPr>
          <w:p>
            <w:pPr>
              <w:jc w:val="center"/>
              <w:rPr>
                <w:rFonts w:ascii="宋体" w:hAnsi="宋体" w:cs="宋体"/>
              </w:rPr>
            </w:pPr>
            <w:r>
              <w:rPr>
                <w:rFonts w:hint="eastAsia"/>
              </w:rPr>
              <w:t>0.645</w:t>
            </w:r>
          </w:p>
        </w:tc>
        <w:tc>
          <w:tcPr>
            <w:tcW w:w="1521" w:type="dxa"/>
            <w:tcBorders>
              <w:top w:val="nil"/>
              <w:left w:val="nil"/>
              <w:bottom w:val="single" w:color="auto" w:sz="12" w:space="0"/>
              <w:right w:val="nil"/>
            </w:tcBorders>
            <w:noWrap w:val="0"/>
            <w:vAlign w:val="bottom"/>
          </w:tcPr>
          <w:p>
            <w:pPr>
              <w:jc w:val="center"/>
              <w:rPr>
                <w:rFonts w:ascii="宋体" w:hAnsi="宋体" w:cs="宋体"/>
              </w:rPr>
            </w:pPr>
            <w:r>
              <w:rPr>
                <w:rFonts w:hint="eastAsia"/>
              </w:rPr>
              <w:t>1.000</w:t>
            </w:r>
          </w:p>
        </w:tc>
      </w:tr>
    </w:tbl>
    <w:p>
      <w:pPr>
        <w:ind w:firstLine="420" w:firstLineChars="200"/>
        <w:rPr>
          <w:rFonts w:hint="eastAsia"/>
        </w:rPr>
      </w:pPr>
    </w:p>
    <w:p>
      <w:pPr>
        <w:ind w:firstLine="480" w:firstLineChars="200"/>
        <w:rPr>
          <w:rFonts w:hint="eastAsia"/>
          <w:sz w:val="24"/>
        </w:rPr>
      </w:pPr>
      <w:r>
        <w:rPr>
          <w:rFonts w:hint="eastAsia"/>
          <w:sz w:val="24"/>
        </w:rPr>
        <w:t>根据公式4-5计算灰关联度，计算结果为：</w:t>
      </w:r>
      <w:r>
        <w:rPr>
          <w:rFonts w:ascii="宋体" w:hAnsi="宋体"/>
          <w:position w:val="-12"/>
          <w:sz w:val="24"/>
        </w:rPr>
        <w:drawing>
          <wp:inline distT="0" distB="0" distL="114300" distR="114300">
            <wp:extent cx="215900" cy="228600"/>
            <wp:effectExtent l="0" t="0" r="12700" b="0"/>
            <wp:docPr id="6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7"/>
                    <pic:cNvPicPr>
                      <a:picLocks noChangeAspect="1"/>
                    </pic:cNvPicPr>
                  </pic:nvPicPr>
                  <pic:blipFill>
                    <a:blip r:embed="rId53"/>
                    <a:stretch>
                      <a:fillRect/>
                    </a:stretch>
                  </pic:blipFill>
                  <pic:spPr>
                    <a:xfrm>
                      <a:off x="0" y="0"/>
                      <a:ext cx="215900" cy="228600"/>
                    </a:xfrm>
                    <a:prstGeom prst="rect">
                      <a:avLst/>
                    </a:prstGeom>
                    <a:noFill/>
                    <a:ln>
                      <a:noFill/>
                    </a:ln>
                  </pic:spPr>
                </pic:pic>
              </a:graphicData>
            </a:graphic>
          </wp:inline>
        </w:drawing>
      </w:r>
      <w:r>
        <w:rPr>
          <w:rFonts w:hint="eastAsia" w:ascii="宋体" w:hAnsi="宋体"/>
          <w:sz w:val="24"/>
        </w:rPr>
        <w:t>=0.528，</w:t>
      </w:r>
      <w:r>
        <w:rPr>
          <w:rFonts w:ascii="宋体" w:hAnsi="宋体"/>
          <w:position w:val="-12"/>
          <w:sz w:val="24"/>
        </w:rPr>
        <w:drawing>
          <wp:inline distT="0" distB="0" distL="114300" distR="114300">
            <wp:extent cx="215900" cy="228600"/>
            <wp:effectExtent l="0" t="0" r="12700" b="0"/>
            <wp:docPr id="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28"/>
                    <pic:cNvPicPr>
                      <a:picLocks noChangeAspect="1"/>
                    </pic:cNvPicPr>
                  </pic:nvPicPr>
                  <pic:blipFill>
                    <a:blip r:embed="rId54"/>
                    <a:stretch>
                      <a:fillRect/>
                    </a:stretch>
                  </pic:blipFill>
                  <pic:spPr>
                    <a:xfrm>
                      <a:off x="0" y="0"/>
                      <a:ext cx="215900" cy="228600"/>
                    </a:xfrm>
                    <a:prstGeom prst="rect">
                      <a:avLst/>
                    </a:prstGeom>
                    <a:noFill/>
                    <a:ln>
                      <a:noFill/>
                    </a:ln>
                  </pic:spPr>
                </pic:pic>
              </a:graphicData>
            </a:graphic>
          </wp:inline>
        </w:drawing>
      </w:r>
      <w:r>
        <w:rPr>
          <w:rFonts w:hint="eastAsia" w:ascii="宋体" w:hAnsi="宋体"/>
          <w:sz w:val="24"/>
        </w:rPr>
        <w:t>=0.562，</w:t>
      </w:r>
      <w:r>
        <w:rPr>
          <w:rFonts w:ascii="宋体" w:hAnsi="宋体"/>
          <w:position w:val="-12"/>
          <w:sz w:val="24"/>
        </w:rPr>
        <w:drawing>
          <wp:inline distT="0" distB="0" distL="114300" distR="114300">
            <wp:extent cx="215900" cy="228600"/>
            <wp:effectExtent l="0" t="0" r="12700" b="0"/>
            <wp:docPr id="6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9"/>
                    <pic:cNvPicPr>
                      <a:picLocks noChangeAspect="1"/>
                    </pic:cNvPicPr>
                  </pic:nvPicPr>
                  <pic:blipFill>
                    <a:blip r:embed="rId55"/>
                    <a:stretch>
                      <a:fillRect/>
                    </a:stretch>
                  </pic:blipFill>
                  <pic:spPr>
                    <a:xfrm>
                      <a:off x="0" y="0"/>
                      <a:ext cx="215900" cy="228600"/>
                    </a:xfrm>
                    <a:prstGeom prst="rect">
                      <a:avLst/>
                    </a:prstGeom>
                    <a:noFill/>
                    <a:ln>
                      <a:noFill/>
                    </a:ln>
                  </pic:spPr>
                </pic:pic>
              </a:graphicData>
            </a:graphic>
          </wp:inline>
        </w:drawing>
      </w:r>
      <w:r>
        <w:rPr>
          <w:rFonts w:hint="eastAsia" w:ascii="宋体" w:hAnsi="宋体"/>
          <w:sz w:val="24"/>
        </w:rPr>
        <w:t>=0.918。</w:t>
      </w:r>
      <w:r>
        <w:rPr>
          <w:rFonts w:hint="eastAsia"/>
          <w:sz w:val="24"/>
        </w:rPr>
        <w:t>则灰关联顺序为：</w:t>
      </w:r>
      <w:r>
        <w:rPr>
          <w:position w:val="-10"/>
          <w:sz w:val="24"/>
        </w:rPr>
        <w:drawing>
          <wp:inline distT="0" distB="0" distL="114300" distR="114300">
            <wp:extent cx="203200" cy="203200"/>
            <wp:effectExtent l="0" t="0" r="6350" b="3810"/>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56"/>
                    <a:stretch>
                      <a:fillRect/>
                    </a:stretch>
                  </pic:blipFill>
                  <pic:spPr>
                    <a:xfrm>
                      <a:off x="0" y="0"/>
                      <a:ext cx="203200" cy="203200"/>
                    </a:xfrm>
                    <a:prstGeom prst="rect">
                      <a:avLst/>
                    </a:prstGeom>
                    <a:noFill/>
                    <a:ln>
                      <a:noFill/>
                    </a:ln>
                  </pic:spPr>
                </pic:pic>
              </a:graphicData>
            </a:graphic>
          </wp:inline>
        </w:drawing>
      </w:r>
      <w:r>
        <w:rPr>
          <w:rFonts w:hint="eastAsia"/>
          <w:sz w:val="24"/>
        </w:rPr>
        <w:t>，</w:t>
      </w:r>
      <w:r>
        <w:rPr>
          <w:position w:val="-10"/>
          <w:sz w:val="24"/>
        </w:rPr>
        <w:drawing>
          <wp:inline distT="0" distB="0" distL="114300" distR="114300">
            <wp:extent cx="203200" cy="203200"/>
            <wp:effectExtent l="0" t="0" r="6350" b="3810"/>
            <wp:docPr id="6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31"/>
                    <pic:cNvPicPr>
                      <a:picLocks noChangeAspect="1"/>
                    </pic:cNvPicPr>
                  </pic:nvPicPr>
                  <pic:blipFill>
                    <a:blip r:embed="rId57"/>
                    <a:stretch>
                      <a:fillRect/>
                    </a:stretch>
                  </pic:blipFill>
                  <pic:spPr>
                    <a:xfrm>
                      <a:off x="0" y="0"/>
                      <a:ext cx="203200" cy="203200"/>
                    </a:xfrm>
                    <a:prstGeom prst="rect">
                      <a:avLst/>
                    </a:prstGeom>
                    <a:noFill/>
                    <a:ln>
                      <a:noFill/>
                    </a:ln>
                  </pic:spPr>
                </pic:pic>
              </a:graphicData>
            </a:graphic>
          </wp:inline>
        </w:drawing>
      </w:r>
      <w:r>
        <w:rPr>
          <w:rFonts w:hint="eastAsia"/>
          <w:sz w:val="24"/>
        </w:rPr>
        <w:t>，</w:t>
      </w:r>
      <w:r>
        <w:rPr>
          <w:position w:val="-10"/>
          <w:sz w:val="24"/>
        </w:rPr>
        <w:drawing>
          <wp:inline distT="0" distB="0" distL="114300" distR="114300">
            <wp:extent cx="203200" cy="203200"/>
            <wp:effectExtent l="0" t="0" r="0" b="3810"/>
            <wp:docPr id="6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2"/>
                    <pic:cNvPicPr>
                      <a:picLocks noChangeAspect="1"/>
                    </pic:cNvPicPr>
                  </pic:nvPicPr>
                  <pic:blipFill>
                    <a:blip r:embed="rId58"/>
                    <a:stretch>
                      <a:fillRect/>
                    </a:stretch>
                  </pic:blipFill>
                  <pic:spPr>
                    <a:xfrm>
                      <a:off x="0" y="0"/>
                      <a:ext cx="203200" cy="203200"/>
                    </a:xfrm>
                    <a:prstGeom prst="rect">
                      <a:avLst/>
                    </a:prstGeom>
                    <a:noFill/>
                    <a:ln>
                      <a:noFill/>
                    </a:ln>
                  </pic:spPr>
                </pic:pic>
              </a:graphicData>
            </a:graphic>
          </wp:inline>
        </w:drawing>
      </w:r>
      <w:r>
        <w:rPr>
          <w:rFonts w:hint="eastAsia"/>
          <w:sz w:val="24"/>
        </w:rPr>
        <w:t>。</w:t>
      </w:r>
    </w:p>
    <w:p>
      <w:pPr>
        <w:ind w:firstLine="480" w:firstLineChars="200"/>
        <w:rPr>
          <w:rFonts w:cs="宋体"/>
          <w:sz w:val="24"/>
        </w:rPr>
      </w:pPr>
      <w:r>
        <w:rPr>
          <w:rFonts w:hint="eastAsia" w:cs="宋体"/>
          <w:sz w:val="24"/>
        </w:rPr>
        <w:t>计算结果显示</w:t>
      </w:r>
      <w:r>
        <w:rPr>
          <w:rFonts w:cs="宋体"/>
          <w:sz w:val="24"/>
        </w:rPr>
        <w:t>：C</w:t>
      </w:r>
      <w:r>
        <w:rPr>
          <w:rFonts w:hint="eastAsia" w:cs="宋体"/>
          <w:sz w:val="24"/>
        </w:rPr>
        <w:t>方案的关联度系数最大，为最优方案；其次是B方案；</w:t>
      </w:r>
      <w:r>
        <w:rPr>
          <w:rFonts w:cs="宋体"/>
          <w:sz w:val="24"/>
        </w:rPr>
        <w:t>A</w:t>
      </w:r>
      <w:r>
        <w:rPr>
          <w:rFonts w:hint="eastAsia" w:cs="宋体"/>
          <w:sz w:val="24"/>
        </w:rPr>
        <w:t>方案的关联度系数最小，为不可行方案。</w:t>
      </w:r>
    </w:p>
    <w:p>
      <w:pPr>
        <w:keepNext/>
        <w:keepLines/>
        <w:spacing w:before="200" w:beforeLines="50"/>
        <w:outlineLvl w:val="3"/>
        <w:rPr>
          <w:rFonts w:hint="eastAsia" w:ascii="黑体" w:hAnsi="宋体" w:eastAsia="黑体" w:cs="宋体"/>
          <w:sz w:val="24"/>
        </w:rPr>
      </w:pPr>
      <w:r>
        <w:rPr>
          <w:rFonts w:hint="eastAsia" w:ascii="黑体" w:hAnsi="宋体" w:eastAsia="黑体" w:cs="宋体"/>
          <w:sz w:val="24"/>
        </w:rPr>
        <w:t>4.1.3.3 评价结果分析</w:t>
      </w:r>
    </w:p>
    <w:p>
      <w:pPr>
        <w:ind w:firstLine="480" w:firstLineChars="200"/>
        <w:rPr>
          <w:rFonts w:hint="eastAsia"/>
          <w:sz w:val="24"/>
        </w:rPr>
      </w:pPr>
      <w:r>
        <w:rPr>
          <w:rFonts w:hint="eastAsia"/>
          <w:sz w:val="24"/>
        </w:rPr>
        <w:t>根据前面计算结果可知，科技发展战略方案C优于其它两个方案。事实上，在企业具有较强的技术实力和较高的技术管理水平，但自主创新能力较弱的情况下，集中科技资源提高主营业务领域的核心技术创新能力，无疑是代价最小、风险最低、效益最高的方案，是较为客观实际的选择。</w:t>
      </w:r>
    </w:p>
    <w:p>
      <w:pPr>
        <w:ind w:firstLine="480" w:firstLineChars="200"/>
        <w:rPr>
          <w:rFonts w:hint="eastAsia"/>
          <w:sz w:val="24"/>
        </w:rPr>
      </w:pPr>
      <w:r>
        <w:rPr>
          <w:rFonts w:hint="eastAsia"/>
          <w:sz w:val="24"/>
        </w:rPr>
        <w:t>方案</w:t>
      </w:r>
      <w:r>
        <w:rPr>
          <w:sz w:val="24"/>
        </w:rPr>
        <w:t>B</w:t>
      </w:r>
      <w:r>
        <w:rPr>
          <w:rFonts w:hint="eastAsia"/>
          <w:sz w:val="24"/>
        </w:rPr>
        <w:t>主张全部业务实行引进创新战略，与国家的宏观政策背道而驰，同样不能发挥自身的技术优势，还可能承担高额的技术引进成本，从企业长远的发展来看，是不可行的方案。</w:t>
      </w:r>
    </w:p>
    <w:p>
      <w:pPr>
        <w:ind w:firstLine="480" w:firstLineChars="200"/>
        <w:rPr>
          <w:rFonts w:hint="eastAsia"/>
        </w:rPr>
      </w:pPr>
      <w:r>
        <w:rPr>
          <w:rFonts w:hint="eastAsia"/>
          <w:sz w:val="24"/>
        </w:rPr>
        <w:t>方案A主张全部业务采取跟随创新战略，放弃了企业具有国内领先技术实力的优势，并且放大了企业获取技术能力较低的弱势，并且，市场竞争环境也增加了这种战略的风险。</w:t>
      </w:r>
    </w:p>
    <w:p>
      <w:pPr>
        <w:pStyle w:val="3"/>
        <w:spacing w:before="400" w:after="200"/>
        <w:rPr>
          <w:rFonts w:hint="eastAsia"/>
        </w:rPr>
      </w:pPr>
      <w:bookmarkStart w:id="84" w:name="_Toc385321011"/>
      <w:bookmarkStart w:id="85" w:name="_Toc223796356"/>
      <w:bookmarkStart w:id="86" w:name="_Toc223793165"/>
      <w:bookmarkStart w:id="87" w:name="_Toc223792615"/>
      <w:r>
        <w:rPr>
          <w:rFonts w:hint="eastAsia"/>
        </w:rPr>
        <w:t>4.2 企业科技发展战略实施评价的数据包络分析（DEA）法</w:t>
      </w:r>
      <w:bookmarkEnd w:id="84"/>
      <w:bookmarkEnd w:id="85"/>
      <w:bookmarkEnd w:id="86"/>
      <w:bookmarkEnd w:id="87"/>
    </w:p>
    <w:p>
      <w:pPr>
        <w:pStyle w:val="4"/>
        <w:spacing w:before="200" w:after="200"/>
        <w:rPr>
          <w:rFonts w:hint="eastAsia"/>
        </w:rPr>
      </w:pPr>
      <w:bookmarkStart w:id="88" w:name="_Toc223792616"/>
      <w:bookmarkStart w:id="89" w:name="_Toc223793166"/>
      <w:bookmarkStart w:id="90" w:name="_Toc223796357"/>
      <w:bookmarkStart w:id="91" w:name="_Toc385321012"/>
      <w:r>
        <w:rPr>
          <w:rFonts w:hint="eastAsia"/>
        </w:rPr>
        <w:t>4.2.1 企业科技发展战略实施评价方法选择</w:t>
      </w:r>
      <w:bookmarkEnd w:id="88"/>
      <w:bookmarkEnd w:id="89"/>
      <w:bookmarkEnd w:id="90"/>
      <w:bookmarkEnd w:id="91"/>
    </w:p>
    <w:p>
      <w:pPr>
        <w:ind w:firstLine="480" w:firstLineChars="200"/>
        <w:rPr>
          <w:rFonts w:hint="eastAsia"/>
          <w:sz w:val="24"/>
        </w:rPr>
      </w:pPr>
      <w:r>
        <w:rPr>
          <w:rFonts w:hint="eastAsia"/>
          <w:sz w:val="24"/>
        </w:rPr>
        <w:t>评价战略实施成效的方法很多，特点各异。数据包络分析（</w:t>
      </w:r>
      <w:r>
        <w:rPr>
          <w:sz w:val="24"/>
        </w:rPr>
        <w:t>DEA</w:t>
      </w:r>
      <w:r>
        <w:rPr>
          <w:rFonts w:hint="eastAsia"/>
          <w:sz w:val="24"/>
        </w:rPr>
        <w:t>）是一种评价相对有效性的运筹学方法。它不需要明确投入和产出之间的函数关系，比较适合企业科技发展战略的实施评价。</w:t>
      </w:r>
    </w:p>
    <w:p>
      <w:pPr>
        <w:ind w:firstLine="480" w:firstLineChars="200"/>
      </w:pPr>
      <w:r>
        <w:rPr>
          <w:rFonts w:hint="eastAsia"/>
          <w:sz w:val="24"/>
        </w:rPr>
        <w:t>数据包络分析简称</w:t>
      </w:r>
      <w:r>
        <w:rPr>
          <w:sz w:val="24"/>
        </w:rPr>
        <w:t>DEA</w:t>
      </w:r>
      <w:r>
        <w:rPr>
          <w:rFonts w:hint="eastAsia"/>
          <w:sz w:val="24"/>
        </w:rPr>
        <w:t>（</w:t>
      </w:r>
      <w:r>
        <w:rPr>
          <w:sz w:val="24"/>
        </w:rPr>
        <w:t>data envelopment analysis</w:t>
      </w:r>
      <w:r>
        <w:rPr>
          <w:rFonts w:hint="eastAsia"/>
          <w:sz w:val="24"/>
        </w:rPr>
        <w:t>），它是著名的运筹学家</w:t>
      </w:r>
      <w:r>
        <w:rPr>
          <w:sz w:val="24"/>
        </w:rPr>
        <w:t>A.</w:t>
      </w:r>
      <w:r>
        <w:rPr>
          <w:rFonts w:hint="eastAsia"/>
          <w:sz w:val="24"/>
        </w:rPr>
        <w:t xml:space="preserve"> </w:t>
      </w:r>
      <w:r>
        <w:rPr>
          <w:sz w:val="24"/>
        </w:rPr>
        <w:t>Chames</w:t>
      </w:r>
      <w:r>
        <w:rPr>
          <w:rFonts w:hint="eastAsia"/>
          <w:sz w:val="24"/>
        </w:rPr>
        <w:t>和</w:t>
      </w:r>
      <w:r>
        <w:rPr>
          <w:sz w:val="24"/>
        </w:rPr>
        <w:t>W.</w:t>
      </w:r>
      <w:r>
        <w:rPr>
          <w:rFonts w:hint="eastAsia"/>
          <w:sz w:val="24"/>
        </w:rPr>
        <w:t xml:space="preserve"> </w:t>
      </w:r>
      <w:r>
        <w:rPr>
          <w:sz w:val="24"/>
        </w:rPr>
        <w:t>W.</w:t>
      </w:r>
      <w:r>
        <w:rPr>
          <w:rFonts w:hint="eastAsia"/>
          <w:sz w:val="24"/>
        </w:rPr>
        <w:t xml:space="preserve"> </w:t>
      </w:r>
      <w:r>
        <w:rPr>
          <w:sz w:val="24"/>
        </w:rPr>
        <w:t>Cooper</w:t>
      </w:r>
      <w:r>
        <w:rPr>
          <w:rFonts w:hint="eastAsia"/>
          <w:sz w:val="24"/>
        </w:rPr>
        <w:t>等人以相对效率概念为基础发展起来的一种效率评价方法</w:t>
      </w:r>
      <w:r>
        <w:rPr>
          <w:sz w:val="24"/>
          <w:vertAlign w:val="superscript"/>
        </w:rPr>
        <w:t>[</w:t>
      </w:r>
      <w:r>
        <w:rPr>
          <w:rFonts w:hint="eastAsia"/>
          <w:sz w:val="24"/>
          <w:vertAlign w:val="superscript"/>
        </w:rPr>
        <w:t>40</w:t>
      </w:r>
      <w:r>
        <w:rPr>
          <w:sz w:val="24"/>
          <w:vertAlign w:val="superscript"/>
        </w:rPr>
        <w:t>]</w:t>
      </w:r>
      <w:r>
        <w:rPr>
          <w:rFonts w:hint="eastAsia"/>
          <w:sz w:val="24"/>
        </w:rPr>
        <w:t>。该方法能够对相同类型决策单元（</w:t>
      </w:r>
      <w:r>
        <w:rPr>
          <w:sz w:val="24"/>
        </w:rPr>
        <w:t>decision making unit</w:t>
      </w:r>
      <w:r>
        <w:rPr>
          <w:rFonts w:hint="eastAsia"/>
          <w:sz w:val="24"/>
        </w:rPr>
        <w:t>，</w:t>
      </w:r>
      <w:r>
        <w:rPr>
          <w:sz w:val="24"/>
        </w:rPr>
        <w:t>DMU</w:t>
      </w:r>
      <w:r>
        <w:rPr>
          <w:rFonts w:hint="eastAsia"/>
          <w:sz w:val="24"/>
        </w:rPr>
        <w:t>）进行绩效评价，是一种对决策单元绩效的比较评价，属相对评价的范畴。模型适用于具有多个输入变量和输出变量的复杂系统，它能够对决策单元的技术有效性和规模有效性同时进行评价。</w:t>
      </w:r>
      <w:bookmarkEnd w:id="68"/>
    </w:p>
    <w:p>
      <w:pPr>
        <w:rPr>
          <w:rFonts w:eastAsia="黑体" w:cs="宋体"/>
          <w:sz w:val="32"/>
          <w:szCs w:val="32"/>
        </w:rPr>
        <w:sectPr>
          <w:headerReference r:id="rId22" w:type="even"/>
          <w:pgSz w:w="11906" w:h="16838"/>
          <w:pgMar w:top="1418" w:right="1418" w:bottom="1418" w:left="1418" w:header="851" w:footer="992" w:gutter="0"/>
          <w:cols w:space="720" w:num="1"/>
          <w:docGrid w:type="lines" w:linePitch="400" w:charSpace="205"/>
        </w:sectPr>
      </w:pPr>
    </w:p>
    <w:p>
      <w:pPr>
        <w:pStyle w:val="2"/>
        <w:spacing w:before="400" w:beforeLines="100" w:after="400"/>
        <w:rPr>
          <w:rFonts w:hint="eastAsia"/>
        </w:rPr>
      </w:pPr>
      <w:bookmarkStart w:id="92" w:name="_Toc128384689"/>
      <w:bookmarkStart w:id="93" w:name="_Ref128384709"/>
      <w:bookmarkStart w:id="94" w:name="_Toc128394285"/>
      <w:bookmarkStart w:id="95" w:name="_Toc128394321"/>
      <w:bookmarkStart w:id="96" w:name="_Toc129254826"/>
      <w:bookmarkStart w:id="97" w:name="_Toc223792617"/>
      <w:bookmarkStart w:id="98" w:name="_Toc223793167"/>
      <w:bookmarkStart w:id="99" w:name="_Toc223796358"/>
      <w:bookmarkStart w:id="100" w:name="_Toc385321013"/>
      <w:r>
        <w:rPr>
          <w:rFonts w:hint="eastAsia"/>
        </w:rPr>
        <w:t>结  论</w:t>
      </w:r>
      <w:bookmarkEnd w:id="92"/>
      <w:bookmarkEnd w:id="93"/>
      <w:bookmarkEnd w:id="94"/>
      <w:bookmarkEnd w:id="95"/>
      <w:bookmarkEnd w:id="96"/>
      <w:bookmarkEnd w:id="97"/>
      <w:bookmarkEnd w:id="98"/>
      <w:bookmarkEnd w:id="99"/>
      <w:bookmarkEnd w:id="100"/>
    </w:p>
    <w:p>
      <w:pPr>
        <w:ind w:firstLine="480" w:firstLineChars="200"/>
        <w:rPr>
          <w:rFonts w:hint="eastAsia" w:cs="宋体"/>
          <w:sz w:val="24"/>
        </w:rPr>
      </w:pPr>
      <w:r>
        <w:rPr>
          <w:rFonts w:hint="eastAsia" w:cs="宋体"/>
          <w:sz w:val="24"/>
        </w:rPr>
        <w:t>本文通过对企业科技发展战略评价的研究，得出以下结论：</w:t>
      </w:r>
    </w:p>
    <w:p>
      <w:pPr>
        <w:ind w:firstLine="480" w:firstLineChars="200"/>
        <w:rPr>
          <w:rFonts w:hint="eastAsia" w:cs="宋体"/>
          <w:sz w:val="24"/>
        </w:rPr>
      </w:pPr>
      <w:r>
        <w:rPr>
          <w:rFonts w:hint="eastAsia" w:cs="宋体"/>
          <w:sz w:val="24"/>
        </w:rPr>
        <w:t>（1）企业科技发展战略管理过程应包括内外部环境分析、科技发展战略预选方案形成、科技发展战略选择评价、科技发展战略选择决策、科技发展战略实施以及科技发展战略控制六个阶段。</w:t>
      </w:r>
    </w:p>
    <w:p>
      <w:pPr>
        <w:ind w:firstLine="480" w:firstLineChars="200"/>
        <w:rPr>
          <w:rFonts w:hint="eastAsia" w:cs="宋体"/>
          <w:sz w:val="24"/>
        </w:rPr>
      </w:pPr>
      <w:r>
        <w:rPr>
          <w:rFonts w:hint="eastAsia" w:cs="宋体"/>
          <w:sz w:val="24"/>
        </w:rPr>
        <w:t>（2）企业科技发展战略评价可以分为两种类型：科技发展战略选择评价和科技发展战略实施评价。</w:t>
      </w:r>
    </w:p>
    <w:p>
      <w:pPr>
        <w:ind w:firstLine="480" w:firstLineChars="200"/>
        <w:rPr>
          <w:rFonts w:hint="eastAsia" w:cs="宋体"/>
          <w:sz w:val="24"/>
        </w:rPr>
      </w:pPr>
      <w:r>
        <w:rPr>
          <w:rFonts w:hint="eastAsia" w:cs="宋体"/>
          <w:sz w:val="24"/>
        </w:rPr>
        <w:t>（3）企业科技发展战略总体评价模型是一个由环境分析、备选战略形成、战略选择评价、战略实施、战略实施评价、审查战略基础、审查和调整战略措施等构成的一个动态循环过程。</w:t>
      </w:r>
    </w:p>
    <w:p>
      <w:pPr>
        <w:ind w:firstLine="420" w:firstLineChars="200"/>
        <w:rPr>
          <w:rFonts w:hint="eastAsia" w:cs="宋体"/>
        </w:rPr>
      </w:pPr>
    </w:p>
    <w:p>
      <w:pPr>
        <w:rPr>
          <w:rFonts w:cs="宋体"/>
        </w:rPr>
        <w:sectPr>
          <w:headerReference r:id="rId23" w:type="even"/>
          <w:pgSz w:w="11906" w:h="16838"/>
          <w:pgMar w:top="1418" w:right="1418" w:bottom="1418" w:left="1418" w:header="851" w:footer="992" w:gutter="0"/>
          <w:cols w:space="720" w:num="1"/>
          <w:docGrid w:type="lines" w:linePitch="400" w:charSpace="205"/>
        </w:sectPr>
      </w:pPr>
    </w:p>
    <w:p>
      <w:pPr>
        <w:pStyle w:val="2"/>
        <w:spacing w:before="400" w:beforeLines="100" w:after="400"/>
        <w:rPr>
          <w:rFonts w:hint="eastAsia"/>
        </w:rPr>
      </w:pPr>
      <w:bookmarkStart w:id="101" w:name="_Toc385321014"/>
      <w:bookmarkStart w:id="102" w:name="_Ref224394283"/>
      <w:bookmarkStart w:id="103" w:name="_Toc223796359"/>
      <w:bookmarkStart w:id="104" w:name="_Toc223793168"/>
      <w:bookmarkStart w:id="105" w:name="_Toc223792618"/>
      <w:r>
        <w:rPr>
          <w:rFonts w:hint="eastAsia"/>
        </w:rPr>
        <w:t>参考文献</w:t>
      </w:r>
      <w:bookmarkEnd w:id="101"/>
      <w:bookmarkEnd w:id="102"/>
      <w:bookmarkEnd w:id="103"/>
      <w:bookmarkEnd w:id="104"/>
      <w:bookmarkEnd w:id="105"/>
    </w:p>
    <w:p>
      <w:pPr>
        <w:ind w:left="360" w:hanging="360" w:hangingChars="150"/>
        <w:rPr>
          <w:rFonts w:hint="default" w:ascii="Times New Roman" w:hAnsi="Times New Roman" w:cs="Times New Roman"/>
          <w:snapToGrid w:val="0"/>
          <w:sz w:val="24"/>
        </w:rPr>
      </w:pPr>
      <w:r>
        <w:rPr>
          <w:rFonts w:hint="default" w:ascii="Times New Roman" w:hAnsi="Times New Roman" w:cs="Times New Roman"/>
          <w:snapToGrid w:val="0"/>
          <w:sz w:val="24"/>
        </w:rPr>
        <w:t>[1] Mike Mooneye</w:t>
      </w:r>
      <w:r>
        <w:rPr>
          <w:rFonts w:hint="default" w:ascii="Times New Roman" w:hAnsi="Times New Roman" w:cs="Times New Roman"/>
          <w:sz w:val="24"/>
        </w:rPr>
        <w:t xml:space="preserve">. </w:t>
      </w:r>
      <w:r>
        <w:rPr>
          <w:rFonts w:hint="default" w:ascii="Times New Roman" w:hAnsi="Times New Roman" w:cs="Times New Roman"/>
          <w:snapToGrid w:val="0"/>
          <w:sz w:val="24"/>
        </w:rPr>
        <w:t>Strategy evaluation: Towards an updated paradigm</w:t>
      </w:r>
      <w:r>
        <w:rPr>
          <w:rFonts w:hint="default" w:ascii="Times New Roman" w:hAnsi="Times New Roman" w:cs="Times New Roman"/>
          <w:sz w:val="24"/>
        </w:rPr>
        <w:t>[J]. Journal of the Irish Academy of Management, 2000, 21(1): 103</w:t>
      </w:r>
      <w:r>
        <w:rPr>
          <w:rFonts w:hint="eastAsia" w:ascii="Times New Roman" w:hAnsi="Times New Roman" w:cs="Times New Roman"/>
          <w:sz w:val="24"/>
          <w:lang w:val="en-US" w:eastAsia="zh-CN"/>
        </w:rPr>
        <w:t>-</w:t>
      </w:r>
      <w:r>
        <w:rPr>
          <w:rFonts w:hint="default" w:ascii="Times New Roman" w:hAnsi="Times New Roman" w:cs="Times New Roman"/>
          <w:sz w:val="24"/>
        </w:rPr>
        <w:t xml:space="preserve">127. </w:t>
      </w:r>
    </w:p>
    <w:p>
      <w:pPr>
        <w:ind w:left="360" w:hanging="360" w:hangingChars="15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2</w:t>
      </w:r>
      <w:r>
        <w:rPr>
          <w:rFonts w:hint="default" w:ascii="Times New Roman" w:hAnsi="Times New Roman" w:cs="Times New Roman"/>
          <w:sz w:val="24"/>
        </w:rPr>
        <w:t>] 赵弘</w:t>
      </w:r>
      <w:r>
        <w:rPr>
          <w:rFonts w:hint="eastAsia" w:ascii="宋体" w:hAnsi="宋体" w:cs="宋体"/>
          <w:sz w:val="24"/>
        </w:rPr>
        <w:t>.</w:t>
      </w:r>
      <w:r>
        <w:rPr>
          <w:rFonts w:hint="default" w:ascii="Times New Roman" w:hAnsi="Times New Roman" w:cs="Times New Roman"/>
          <w:sz w:val="24"/>
        </w:rPr>
        <w:t>科技战略的控制与管理[J]</w:t>
      </w:r>
      <w:r>
        <w:rPr>
          <w:rFonts w:hint="eastAsia" w:ascii="宋体" w:hAnsi="宋体" w:cs="宋体"/>
          <w:sz w:val="24"/>
        </w:rPr>
        <w:t>.</w:t>
      </w:r>
      <w:r>
        <w:rPr>
          <w:rFonts w:hint="eastAsia" w:ascii="Times New Roman" w:hAnsi="Times New Roman" w:cs="Times New Roman"/>
          <w:sz w:val="24"/>
          <w:lang w:eastAsia="zh-CN"/>
        </w:rPr>
        <w:t>管理世界，</w:t>
      </w:r>
      <w:r>
        <w:rPr>
          <w:rFonts w:hint="default" w:ascii="Times New Roman" w:hAnsi="Times New Roman" w:cs="Times New Roman"/>
          <w:sz w:val="24"/>
        </w:rPr>
        <w:t>2000</w:t>
      </w:r>
      <w:r>
        <w:rPr>
          <w:rFonts w:hint="eastAsia" w:ascii="Times New Roman" w:hAnsi="Times New Roman" w:cs="Times New Roman"/>
          <w:sz w:val="24"/>
          <w:lang w:eastAsia="zh-CN"/>
        </w:rPr>
        <w:t>，</w:t>
      </w:r>
      <w:r>
        <w:rPr>
          <w:rFonts w:hint="default" w:ascii="Times New Roman" w:hAnsi="Times New Roman" w:cs="Times New Roman"/>
          <w:sz w:val="24"/>
        </w:rPr>
        <w:t>(12)：210</w:t>
      </w:r>
      <w:r>
        <w:rPr>
          <w:rFonts w:hint="eastAsia" w:ascii="Times New Roman" w:hAnsi="Times New Roman" w:cs="Times New Roman"/>
          <w:sz w:val="24"/>
          <w:lang w:val="en-US" w:eastAsia="zh-CN"/>
        </w:rPr>
        <w:t>-</w:t>
      </w:r>
      <w:r>
        <w:rPr>
          <w:rFonts w:hint="default" w:ascii="Times New Roman" w:hAnsi="Times New Roman" w:cs="Times New Roman"/>
          <w:sz w:val="24"/>
        </w:rPr>
        <w:t>211</w:t>
      </w:r>
      <w:r>
        <w:rPr>
          <w:rFonts w:hint="eastAsia" w:ascii="宋体" w:hAnsi="宋体" w:cs="宋体"/>
          <w:sz w:val="24"/>
        </w:rPr>
        <w:t>.</w:t>
      </w:r>
    </w:p>
    <w:p>
      <w:pPr>
        <w:ind w:left="480" w:hanging="480" w:hangingChars="20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3</w:t>
      </w:r>
      <w:r>
        <w:rPr>
          <w:rFonts w:hint="default" w:ascii="Times New Roman" w:hAnsi="Times New Roman" w:cs="Times New Roman"/>
          <w:sz w:val="24"/>
        </w:rPr>
        <w:t>] 赵敏健.XBRL在E-FINANCEREPORT系统中的应用</w:t>
      </w:r>
      <w:r>
        <w:rPr>
          <w:rFonts w:hint="eastAsia" w:ascii="宋体" w:hAnsi="宋体" w:cs="宋体"/>
          <w:sz w:val="24"/>
        </w:rPr>
        <w:t>.</w:t>
      </w:r>
      <w:r>
        <w:rPr>
          <w:rFonts w:hint="default" w:ascii="Times New Roman" w:hAnsi="Times New Roman" w:cs="Times New Roman"/>
          <w:sz w:val="24"/>
        </w:rPr>
        <w:t>苏州大学硕士学位论文[D]</w:t>
      </w:r>
      <w:r>
        <w:rPr>
          <w:rFonts w:hint="eastAsia" w:ascii="宋体" w:hAnsi="宋体" w:cs="宋体"/>
          <w:sz w:val="24"/>
        </w:rPr>
        <w:t>.</w:t>
      </w:r>
      <w:r>
        <w:rPr>
          <w:rFonts w:hint="default" w:ascii="Times New Roman" w:hAnsi="Times New Roman" w:cs="Times New Roman"/>
          <w:sz w:val="24"/>
        </w:rPr>
        <w:t>2005-10-20</w:t>
      </w:r>
      <w:r>
        <w:rPr>
          <w:rFonts w:hint="eastAsia" w:ascii="宋体" w:hAnsi="宋体" w:cs="宋体"/>
          <w:sz w:val="24"/>
        </w:rPr>
        <w:t>.</w:t>
      </w:r>
    </w:p>
    <w:p>
      <w:pPr>
        <w:ind w:left="480" w:hanging="480" w:hangingChars="200"/>
        <w:rPr>
          <w:rFonts w:hint="eastAsia" w:ascii="Times New Roman" w:hAnsi="Times New Roman" w:eastAsia="宋体" w:cs="Times New Roman"/>
          <w:sz w:val="24"/>
          <w:lang w:val="en-US" w:eastAsia="zh-CN"/>
        </w:rPr>
      </w:pPr>
      <w:r>
        <w:rPr>
          <w:rFonts w:hint="default" w:ascii="Times New Roman" w:hAnsi="Times New Roman" w:cs="Times New Roman"/>
          <w:sz w:val="24"/>
        </w:rPr>
        <w:t>[</w:t>
      </w:r>
      <w:r>
        <w:rPr>
          <w:rFonts w:hint="eastAsia" w:ascii="Times New Roman" w:hAnsi="Times New Roman" w:cs="Times New Roman"/>
          <w:sz w:val="24"/>
          <w:lang w:val="en-US" w:eastAsia="zh-CN"/>
        </w:rPr>
        <w:t>4</w:t>
      </w:r>
      <w:r>
        <w:rPr>
          <w:rFonts w:hint="default" w:ascii="Times New Roman" w:hAnsi="Times New Roman" w:cs="Times New Roman"/>
          <w:sz w:val="24"/>
        </w:rPr>
        <w:t>] XBRL Is Not Just for Analysts and Regulators [EB/OL].</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 xml:space="preserve">XBRL in the Real World. </w:t>
      </w:r>
      <w:r>
        <w:rPr>
          <w:rFonts w:hint="default" w:ascii="Times New Roman" w:hAnsi="Times New Roman" w:cs="Times New Roman"/>
          <w:color w:val="auto"/>
          <w:sz w:val="24"/>
          <w:u w:val="none"/>
        </w:rPr>
        <w:t>http://www.ubmatrix.com/casestudies/.</w:t>
      </w:r>
      <w:r>
        <w:rPr>
          <w:rFonts w:hint="eastAsia" w:ascii="Times New Roman" w:hAnsi="Times New Roman" w:cs="Times New Roman"/>
          <w:sz w:val="24"/>
          <w:lang w:val="en-US" w:eastAsia="zh-CN"/>
        </w:rPr>
        <w:t xml:space="preserve"> </w:t>
      </w:r>
    </w:p>
    <w:p>
      <w:pPr>
        <w:ind w:left="470" w:hanging="470" w:hangingChars="196"/>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5</w:t>
      </w:r>
      <w:r>
        <w:rPr>
          <w:rFonts w:hint="default" w:ascii="Times New Roman" w:hAnsi="Times New Roman" w:cs="Times New Roman"/>
          <w:sz w:val="24"/>
        </w:rPr>
        <w:t>] 会计核算软件数据接口国家实施指南委员会</w:t>
      </w:r>
      <w:r>
        <w:rPr>
          <w:rFonts w:hint="eastAsia" w:ascii="宋体" w:hAnsi="宋体" w:cs="宋体"/>
          <w:sz w:val="24"/>
        </w:rPr>
        <w:t>.</w:t>
      </w:r>
      <w:r>
        <w:rPr>
          <w:rFonts w:hint="default" w:ascii="Times New Roman" w:hAnsi="Times New Roman" w:cs="Times New Roman"/>
          <w:sz w:val="24"/>
        </w:rPr>
        <w:t>GB/T19581-2004信息技术会计核算软件数据接口[S]</w:t>
      </w:r>
      <w:r>
        <w:rPr>
          <w:rFonts w:hint="eastAsia" w:ascii="宋体" w:hAnsi="宋体" w:cs="宋体"/>
          <w:sz w:val="24"/>
        </w:rPr>
        <w:t>.</w:t>
      </w:r>
      <w:r>
        <w:rPr>
          <w:rFonts w:hint="default" w:ascii="Times New Roman" w:hAnsi="Times New Roman" w:cs="Times New Roman"/>
          <w:sz w:val="24"/>
        </w:rPr>
        <w:t>中国标准出版</w:t>
      </w:r>
      <w:r>
        <w:rPr>
          <w:rFonts w:hint="default" w:ascii="Times New Roman" w:hAnsi="Times New Roman" w:cs="Times New Roman"/>
          <w:bCs/>
          <w:color w:val="000000"/>
          <w:sz w:val="24"/>
        </w:rPr>
        <w:t>社</w:t>
      </w:r>
      <w:r>
        <w:rPr>
          <w:rFonts w:hint="eastAsia" w:ascii="宋体" w:hAnsi="宋体" w:cs="宋体"/>
          <w:sz w:val="24"/>
        </w:rPr>
        <w:t>.</w:t>
      </w:r>
    </w:p>
    <w:p>
      <w:pPr>
        <w:ind w:left="480" w:hanging="480" w:hangingChars="200"/>
        <w:rPr>
          <w:rFonts w:hint="eastAsia" w:ascii="Times New Roman" w:hAnsi="Times New Roman" w:eastAsia="宋体" w:cs="Times New Roman"/>
          <w:sz w:val="24"/>
          <w:lang w:eastAsia="zh-CN"/>
        </w:rPr>
      </w:pPr>
      <w:r>
        <w:rPr>
          <w:rFonts w:hint="default" w:ascii="Times New Roman" w:hAnsi="Times New Roman" w:cs="Times New Roman"/>
          <w:sz w:val="24"/>
        </w:rPr>
        <w:t>[</w:t>
      </w:r>
      <w:r>
        <w:rPr>
          <w:rFonts w:hint="eastAsia" w:ascii="Times New Roman" w:hAnsi="Times New Roman" w:cs="Times New Roman"/>
          <w:sz w:val="24"/>
          <w:lang w:val="en-US" w:eastAsia="zh-CN"/>
        </w:rPr>
        <w:t>6</w:t>
      </w:r>
      <w:r>
        <w:rPr>
          <w:rFonts w:hint="default" w:ascii="Times New Roman" w:hAnsi="Times New Roman" w:cs="Times New Roman"/>
          <w:sz w:val="24"/>
        </w:rPr>
        <w:t>] 王平换</w:t>
      </w:r>
      <w:r>
        <w:rPr>
          <w:rFonts w:hint="eastAsia" w:ascii="宋体" w:hAnsi="宋体" w:cs="宋体"/>
          <w:sz w:val="24"/>
        </w:rPr>
        <w:t>.</w:t>
      </w:r>
      <w:r>
        <w:rPr>
          <w:rFonts w:hint="default" w:ascii="Times New Roman" w:hAnsi="Times New Roman" w:cs="Times New Roman"/>
          <w:sz w:val="24"/>
        </w:rPr>
        <w:t>企业战略管理[M]</w:t>
      </w:r>
      <w:r>
        <w:rPr>
          <w:rFonts w:hint="eastAsia" w:ascii="宋体" w:hAnsi="宋体" w:cs="宋体"/>
          <w:sz w:val="24"/>
        </w:rPr>
        <w:t>.</w:t>
      </w:r>
      <w:r>
        <w:rPr>
          <w:rFonts w:hint="default" w:ascii="Times New Roman" w:hAnsi="Times New Roman" w:cs="Times New Roman"/>
          <w:sz w:val="24"/>
        </w:rPr>
        <w:t>第1版</w:t>
      </w:r>
      <w:r>
        <w:rPr>
          <w:rFonts w:hint="eastAsia" w:ascii="宋体" w:hAnsi="宋体" w:cs="宋体"/>
          <w:sz w:val="24"/>
        </w:rPr>
        <w:t>.</w:t>
      </w:r>
      <w:r>
        <w:rPr>
          <w:rFonts w:hint="eastAsia" w:ascii="Times New Roman" w:hAnsi="Times New Roman" w:cs="Times New Roman"/>
          <w:sz w:val="24"/>
          <w:lang w:eastAsia="zh-CN"/>
        </w:rPr>
        <w:t>北京</w:t>
      </w:r>
      <w:r>
        <w:rPr>
          <w:rFonts w:hint="default" w:ascii="Times New Roman" w:hAnsi="Times New Roman" w:cs="Times New Roman"/>
          <w:sz w:val="24"/>
        </w:rPr>
        <w:t>：</w:t>
      </w:r>
      <w:r>
        <w:rPr>
          <w:rFonts w:hint="eastAsia" w:ascii="Times New Roman" w:hAnsi="Times New Roman" w:cs="Times New Roman"/>
          <w:sz w:val="24"/>
          <w:lang w:eastAsia="zh-CN"/>
        </w:rPr>
        <w:t>清华</w:t>
      </w:r>
      <w:r>
        <w:rPr>
          <w:rFonts w:hint="default" w:ascii="Times New Roman" w:hAnsi="Times New Roman" w:cs="Times New Roman"/>
          <w:sz w:val="24"/>
        </w:rPr>
        <w:t>大学出版社</w:t>
      </w:r>
      <w:r>
        <w:rPr>
          <w:rFonts w:hint="eastAsia" w:ascii="Times New Roman" w:hAnsi="Times New Roman" w:cs="Times New Roman"/>
          <w:sz w:val="24"/>
          <w:lang w:eastAsia="zh-CN"/>
        </w:rPr>
        <w:t>，</w:t>
      </w:r>
      <w:r>
        <w:rPr>
          <w:rFonts w:hint="default" w:ascii="Times New Roman" w:hAnsi="Times New Roman" w:cs="Times New Roman"/>
          <w:sz w:val="24"/>
        </w:rPr>
        <w:t>2002：20</w:t>
      </w:r>
      <w:r>
        <w:rPr>
          <w:rFonts w:hint="eastAsia" w:ascii="Times New Roman" w:hAnsi="Times New Roman" w:cs="Times New Roman"/>
          <w:sz w:val="24"/>
          <w:lang w:val="en-US" w:eastAsia="zh-CN"/>
        </w:rPr>
        <w:t>-</w:t>
      </w:r>
      <w:r>
        <w:rPr>
          <w:rFonts w:hint="default" w:ascii="Times New Roman" w:hAnsi="Times New Roman" w:cs="Times New Roman"/>
          <w:sz w:val="24"/>
        </w:rPr>
        <w:t>24</w:t>
      </w:r>
      <w:r>
        <w:rPr>
          <w:rFonts w:hint="eastAsia" w:ascii="宋体" w:hAnsi="宋体" w:cs="宋体"/>
          <w:sz w:val="24"/>
        </w:rPr>
        <w:t>.</w:t>
      </w:r>
    </w:p>
    <w:p>
      <w:pPr>
        <w:ind w:left="480" w:hanging="480" w:hangingChars="200"/>
        <w:rPr>
          <w:rFonts w:cs="宋体"/>
          <w:sz w:val="24"/>
        </w:rPr>
        <w:sectPr>
          <w:headerReference r:id="rId24" w:type="default"/>
          <w:footerReference r:id="rId26" w:type="default"/>
          <w:headerReference r:id="rId25" w:type="even"/>
          <w:pgSz w:w="11906" w:h="16838"/>
          <w:pgMar w:top="1418" w:right="1418" w:bottom="1418" w:left="1418" w:header="851" w:footer="992" w:gutter="0"/>
          <w:cols w:space="720" w:num="1"/>
          <w:docGrid w:type="lines" w:linePitch="400" w:charSpace="205"/>
        </w:sectPr>
      </w:pPr>
      <w:r>
        <w:rPr>
          <w:rFonts w:hint="default" w:ascii="Times New Roman" w:hAnsi="Times New Roman" w:cs="Times New Roman"/>
          <w:sz w:val="24"/>
        </w:rPr>
        <w:t>[</w:t>
      </w:r>
      <w:r>
        <w:rPr>
          <w:rFonts w:hint="eastAsia" w:ascii="Times New Roman" w:hAnsi="Times New Roman" w:cs="Times New Roman"/>
          <w:sz w:val="24"/>
          <w:lang w:val="en-US" w:eastAsia="zh-CN"/>
        </w:rPr>
        <w:t>7</w:t>
      </w:r>
      <w:r>
        <w:rPr>
          <w:rFonts w:hint="default" w:ascii="Times New Roman" w:hAnsi="Times New Roman" w:cs="Times New Roman"/>
          <w:sz w:val="24"/>
        </w:rPr>
        <w:t>] 曾丽萍</w:t>
      </w:r>
      <w:r>
        <w:rPr>
          <w:rFonts w:hint="eastAsia" w:ascii="宋体" w:hAnsi="宋体" w:cs="宋体"/>
          <w:sz w:val="24"/>
        </w:rPr>
        <w:t>.</w:t>
      </w:r>
      <w:r>
        <w:rPr>
          <w:rFonts w:hint="default" w:ascii="Times New Roman" w:hAnsi="Times New Roman" w:cs="Times New Roman"/>
          <w:bCs/>
          <w:sz w:val="24"/>
        </w:rPr>
        <w:t>对会计信息披露两种类型的探讨</w:t>
      </w:r>
      <w:r>
        <w:rPr>
          <w:rFonts w:hint="default" w:ascii="Times New Roman" w:hAnsi="Times New Roman" w:cs="Times New Roman"/>
          <w:sz w:val="24"/>
        </w:rPr>
        <w:t>[N]</w:t>
      </w:r>
      <w:r>
        <w:rPr>
          <w:rFonts w:hint="eastAsia" w:ascii="宋体" w:hAnsi="宋体" w:cs="宋体"/>
          <w:sz w:val="24"/>
        </w:rPr>
        <w:t>.</w:t>
      </w:r>
      <w:r>
        <w:rPr>
          <w:rFonts w:hint="default" w:ascii="Times New Roman" w:hAnsi="Times New Roman" w:cs="Times New Roman"/>
          <w:sz w:val="24"/>
        </w:rPr>
        <w:t>中国</w:t>
      </w:r>
      <w:r>
        <w:rPr>
          <w:rFonts w:hint="eastAsia" w:ascii="Times New Roman" w:hAnsi="Times New Roman" w:cs="Times New Roman"/>
          <w:sz w:val="24"/>
          <w:lang w:eastAsia="zh-CN"/>
        </w:rPr>
        <w:t>会计</w:t>
      </w:r>
      <w:r>
        <w:rPr>
          <w:rFonts w:hint="default" w:ascii="Times New Roman" w:hAnsi="Times New Roman" w:cs="Times New Roman"/>
          <w:sz w:val="24"/>
        </w:rPr>
        <w:t>报</w:t>
      </w:r>
      <w:r>
        <w:rPr>
          <w:rFonts w:hint="eastAsia" w:ascii="Times New Roman" w:hAnsi="Times New Roman" w:cs="Times New Roman"/>
          <w:sz w:val="24"/>
          <w:lang w:eastAsia="zh-CN"/>
        </w:rPr>
        <w:t>，</w:t>
      </w:r>
      <w:r>
        <w:rPr>
          <w:rFonts w:hint="default" w:ascii="Times New Roman" w:hAnsi="Times New Roman" w:cs="Times New Roman"/>
          <w:sz w:val="24"/>
        </w:rPr>
        <w:t>2004</w:t>
      </w:r>
      <w:r>
        <w:rPr>
          <w:rFonts w:hint="eastAsia" w:ascii="Times New Roman" w:hAnsi="Times New Roman" w:cs="Times New Roman"/>
          <w:sz w:val="24"/>
          <w:lang w:eastAsia="zh-CN"/>
        </w:rPr>
        <w:t>，</w:t>
      </w: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23</w:t>
      </w:r>
      <w:r>
        <w:rPr>
          <w:rFonts w:hint="eastAsia" w:ascii="Times New Roman" w:hAnsi="Times New Roman" w:cs="Times New Roman"/>
          <w:sz w:val="24"/>
          <w:lang w:val="en-US" w:eastAsia="zh-CN"/>
        </w:rPr>
        <w:t>-</w:t>
      </w:r>
      <w:r>
        <w:rPr>
          <w:rFonts w:hint="default" w:ascii="Times New Roman" w:hAnsi="Times New Roman" w:cs="Times New Roman"/>
          <w:sz w:val="24"/>
        </w:rPr>
        <w:t>26</w:t>
      </w:r>
      <w:r>
        <w:rPr>
          <w:rFonts w:hint="eastAsia" w:ascii="宋体" w:hAnsi="宋体" w:cs="宋体"/>
          <w:sz w:val="24"/>
        </w:rPr>
        <w:t xml:space="preserve">. </w:t>
      </w:r>
      <w:bookmarkStart w:id="106" w:name="_Toc129254828"/>
      <w:bookmarkStart w:id="107" w:name="_Toc128394323"/>
      <w:bookmarkStart w:id="108" w:name="_Toc128394287"/>
      <w:bookmarkStart w:id="109" w:name="_Ref128384737"/>
      <w:bookmarkStart w:id="110" w:name="_Toc128384691"/>
    </w:p>
    <w:p>
      <w:pPr>
        <w:ind w:firstLine="420" w:firstLineChars="200"/>
        <w:rPr>
          <w:rFonts w:cs="宋体"/>
          <w:szCs w:val="20"/>
        </w:rPr>
      </w:pPr>
    </w:p>
    <w:p>
      <w:pPr>
        <w:pStyle w:val="2"/>
        <w:spacing w:before="400" w:beforeLines="100" w:after="400"/>
        <w:rPr>
          <w:rFonts w:hint="eastAsia"/>
        </w:rPr>
      </w:pPr>
      <w:bookmarkStart w:id="111" w:name="_Toc339527313"/>
      <w:r>
        <w:br w:type="page"/>
      </w:r>
      <w:bookmarkStart w:id="112" w:name="_Toc223792620"/>
      <w:bookmarkStart w:id="113" w:name="_Toc129254830"/>
      <w:bookmarkStart w:id="114" w:name="_Toc223796361"/>
      <w:bookmarkStart w:id="115" w:name="_Toc223793170"/>
      <w:bookmarkStart w:id="116" w:name="_Toc385321015"/>
      <w:commentRangeStart w:id="18"/>
      <w:r>
        <w:rPr>
          <w:rFonts w:hint="eastAsia"/>
        </w:rPr>
        <w:t>附录A：科技发展战略实施评价计算模型与程序</w:t>
      </w:r>
      <w:bookmarkEnd w:id="111"/>
      <w:bookmarkEnd w:id="112"/>
      <w:bookmarkEnd w:id="113"/>
      <w:bookmarkEnd w:id="114"/>
      <w:bookmarkEnd w:id="115"/>
      <w:commentRangeEnd w:id="18"/>
      <w:r>
        <w:rPr>
          <w:rStyle w:val="41"/>
        </w:rPr>
        <w:commentReference w:id="18"/>
      </w:r>
      <w:bookmarkEnd w:id="116"/>
    </w:p>
    <w:p>
      <w:pPr>
        <w:ind w:firstLine="435"/>
        <w:rPr>
          <w:rFonts w:hint="eastAsia"/>
          <w:sz w:val="24"/>
        </w:rPr>
      </w:pPr>
      <w:r>
        <w:rPr>
          <w:rFonts w:hint="eastAsia"/>
          <w:sz w:val="24"/>
        </w:rPr>
        <w:t>以1999年为例，将有关数据代入，建立的DEA模型为：</w:t>
      </w:r>
    </w:p>
    <w:p>
      <w:pPr>
        <w:ind w:firstLine="480" w:firstLineChars="200"/>
        <w:rPr>
          <w:rFonts w:hint="eastAsia"/>
          <w:sz w:val="24"/>
        </w:rPr>
      </w:pPr>
      <w:r>
        <w:rPr>
          <w:position w:val="-140"/>
          <w:sz w:val="24"/>
        </w:rPr>
        <w:drawing>
          <wp:inline distT="0" distB="0" distL="114300" distR="114300">
            <wp:extent cx="4254500" cy="1854200"/>
            <wp:effectExtent l="0" t="0" r="12700" b="12700"/>
            <wp:docPr id="6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33"/>
                    <pic:cNvPicPr>
                      <a:picLocks noChangeAspect="1"/>
                    </pic:cNvPicPr>
                  </pic:nvPicPr>
                  <pic:blipFill>
                    <a:blip r:embed="rId59"/>
                    <a:stretch>
                      <a:fillRect/>
                    </a:stretch>
                  </pic:blipFill>
                  <pic:spPr>
                    <a:xfrm>
                      <a:off x="0" y="0"/>
                      <a:ext cx="4254500" cy="1854200"/>
                    </a:xfrm>
                    <a:prstGeom prst="rect">
                      <a:avLst/>
                    </a:prstGeom>
                    <a:noFill/>
                    <a:ln>
                      <a:noFill/>
                    </a:ln>
                  </pic:spPr>
                </pic:pic>
              </a:graphicData>
            </a:graphic>
          </wp:inline>
        </w:drawing>
      </w:r>
    </w:p>
    <w:p>
      <w:pPr>
        <w:ind w:firstLine="480" w:firstLineChars="200"/>
        <w:rPr>
          <w:rFonts w:hint="eastAsia"/>
          <w:sz w:val="24"/>
        </w:rPr>
      </w:pPr>
      <w:r>
        <w:rPr>
          <w:rFonts w:hint="eastAsia"/>
          <w:sz w:val="24"/>
        </w:rPr>
        <w:t>LINDO软件是一种专门用来求解数学规划的软件。仍然以1999年为例，用</w:t>
      </w:r>
      <w:r>
        <w:rPr>
          <w:i/>
          <w:iCs/>
          <w:sz w:val="24"/>
        </w:rPr>
        <w:t>z</w:t>
      </w:r>
      <w:r>
        <w:rPr>
          <w:rFonts w:hint="eastAsia"/>
          <w:sz w:val="24"/>
        </w:rPr>
        <w:t>表示</w:t>
      </w:r>
      <w:r>
        <w:rPr>
          <w:i/>
          <w:iCs/>
          <w:sz w:val="24"/>
        </w:rPr>
        <w:t>θ</w:t>
      </w:r>
      <w:r>
        <w:rPr>
          <w:rFonts w:hint="eastAsia"/>
          <w:sz w:val="24"/>
        </w:rPr>
        <w:t>，</w:t>
      </w:r>
      <w:r>
        <w:rPr>
          <w:rFonts w:hint="eastAsia"/>
          <w:i/>
          <w:iCs/>
          <w:sz w:val="24"/>
        </w:rPr>
        <w:t>x</w:t>
      </w:r>
      <w:r>
        <w:rPr>
          <w:rFonts w:hint="eastAsia"/>
          <w:i/>
          <w:iCs/>
          <w:sz w:val="24"/>
          <w:vertAlign w:val="subscript"/>
        </w:rPr>
        <w:t>i</w:t>
      </w:r>
      <w:r>
        <w:rPr>
          <w:rFonts w:hint="eastAsia"/>
          <w:sz w:val="24"/>
        </w:rPr>
        <w:t>表示</w:t>
      </w:r>
      <w:r>
        <w:rPr>
          <w:i/>
          <w:iCs/>
          <w:sz w:val="24"/>
        </w:rPr>
        <w:t>λ</w:t>
      </w:r>
      <w:r>
        <w:rPr>
          <w:rFonts w:hint="eastAsia"/>
          <w:i/>
          <w:iCs/>
          <w:sz w:val="24"/>
          <w:vertAlign w:val="subscript"/>
        </w:rPr>
        <w:t>i</w:t>
      </w:r>
      <w:r>
        <w:rPr>
          <w:rFonts w:hint="eastAsia"/>
          <w:sz w:val="24"/>
        </w:rPr>
        <w:t>，（</w:t>
      </w:r>
      <w:r>
        <w:rPr>
          <w:rFonts w:hint="eastAsia"/>
          <w:i/>
          <w:iCs/>
          <w:sz w:val="24"/>
        </w:rPr>
        <w:t>i</w:t>
      </w:r>
      <w:r>
        <w:rPr>
          <w:rFonts w:hint="eastAsia"/>
          <w:sz w:val="24"/>
        </w:rPr>
        <w:t>=1，2，</w:t>
      </w:r>
      <w:r>
        <w:rPr>
          <w:sz w:val="24"/>
        </w:rPr>
        <w:t>…</w:t>
      </w:r>
      <w:r>
        <w:rPr>
          <w:rFonts w:hint="eastAsia"/>
          <w:sz w:val="24"/>
        </w:rPr>
        <w:t>，6），用LINDO编程序为：</w:t>
      </w:r>
    </w:p>
    <w:p>
      <w:pPr>
        <w:ind w:firstLine="480" w:firstLineChars="200"/>
        <w:rPr>
          <w:sz w:val="24"/>
          <w:lang w:val="de-DE"/>
        </w:rPr>
      </w:pPr>
      <w:r>
        <w:rPr>
          <w:sz w:val="24"/>
          <w:lang w:val="de-DE"/>
        </w:rPr>
        <w:t>min z</w:t>
      </w:r>
    </w:p>
    <w:p>
      <w:pPr>
        <w:ind w:firstLine="480" w:firstLineChars="200"/>
        <w:rPr>
          <w:sz w:val="24"/>
          <w:lang w:val="de-DE"/>
        </w:rPr>
      </w:pPr>
      <w:r>
        <w:rPr>
          <w:sz w:val="24"/>
          <w:lang w:val="de-DE"/>
        </w:rPr>
        <w:t xml:space="preserve">st </w:t>
      </w:r>
    </w:p>
    <w:p>
      <w:pPr>
        <w:ind w:firstLine="480" w:firstLineChars="200"/>
        <w:rPr>
          <w:sz w:val="24"/>
          <w:lang w:val="de-DE"/>
        </w:rPr>
      </w:pPr>
      <w:r>
        <w:rPr>
          <w:sz w:val="24"/>
          <w:lang w:val="de-DE"/>
        </w:rPr>
        <w:t>14.88x1+15.71x2+16.04x3+17.44x4+17.91x5+18.02x6-</w:t>
      </w:r>
      <w:r>
        <w:rPr>
          <w:rFonts w:hint="eastAsia"/>
          <w:sz w:val="24"/>
          <w:lang w:val="de-DE"/>
        </w:rPr>
        <w:t>14.88</w:t>
      </w:r>
      <w:r>
        <w:rPr>
          <w:sz w:val="24"/>
          <w:lang w:val="de-DE"/>
        </w:rPr>
        <w:t>z&lt;0</w:t>
      </w:r>
    </w:p>
    <w:p>
      <w:pPr>
        <w:ind w:firstLine="480" w:firstLineChars="200"/>
        <w:rPr>
          <w:sz w:val="24"/>
          <w:lang w:val="de-DE"/>
        </w:rPr>
      </w:pPr>
      <w:r>
        <w:rPr>
          <w:sz w:val="24"/>
          <w:lang w:val="de-DE"/>
        </w:rPr>
        <w:t>42.87x1+4.43x2+17.01x3+12.34x4+15.46x5+7.89x6-</w:t>
      </w:r>
      <w:r>
        <w:rPr>
          <w:rFonts w:hint="eastAsia"/>
          <w:sz w:val="24"/>
          <w:lang w:val="de-DE"/>
        </w:rPr>
        <w:t>42.87</w:t>
      </w:r>
      <w:r>
        <w:rPr>
          <w:sz w:val="24"/>
          <w:lang w:val="de-DE"/>
        </w:rPr>
        <w:t>z&lt;0</w:t>
      </w:r>
    </w:p>
    <w:p>
      <w:pPr>
        <w:ind w:firstLine="480" w:firstLineChars="200"/>
        <w:rPr>
          <w:rFonts w:hint="eastAsia"/>
          <w:sz w:val="24"/>
          <w:lang w:val="de-DE"/>
        </w:rPr>
      </w:pPr>
      <w:r>
        <w:rPr>
          <w:sz w:val="24"/>
          <w:lang w:val="de-DE"/>
        </w:rPr>
        <w:t>11.30x1+19.75x2+15.53x3+14.45x4+19.42x5+19.55x6&gt;</w:t>
      </w:r>
      <w:r>
        <w:rPr>
          <w:rFonts w:hint="eastAsia"/>
          <w:sz w:val="24"/>
          <w:lang w:val="de-DE"/>
        </w:rPr>
        <w:t>11.30</w:t>
      </w:r>
    </w:p>
    <w:p>
      <w:pPr>
        <w:ind w:firstLine="480" w:firstLineChars="200"/>
        <w:rPr>
          <w:rFonts w:hint="eastAsia"/>
          <w:sz w:val="24"/>
          <w:lang w:val="de-DE"/>
        </w:rPr>
      </w:pPr>
      <w:r>
        <w:rPr>
          <w:sz w:val="24"/>
          <w:lang w:val="de-DE"/>
        </w:rPr>
        <w:t>10.05x1+10.48x2+12.74x3+22.43x4+22.12x5+22.18x6&gt;</w:t>
      </w:r>
      <w:r>
        <w:rPr>
          <w:rFonts w:hint="eastAsia"/>
          <w:sz w:val="24"/>
          <w:lang w:val="de-DE"/>
        </w:rPr>
        <w:t>10.05</w:t>
      </w:r>
    </w:p>
    <w:p>
      <w:pPr>
        <w:ind w:firstLine="480" w:firstLineChars="200"/>
        <w:rPr>
          <w:rFonts w:hint="eastAsia"/>
          <w:sz w:val="24"/>
          <w:lang w:val="de-DE"/>
        </w:rPr>
      </w:pPr>
      <w:r>
        <w:rPr>
          <w:sz w:val="24"/>
          <w:lang w:val="de-DE"/>
        </w:rPr>
        <w:t>13.23x1+19.13x2+16.08x3+14.02x4+19x5+18.36x6&gt;</w:t>
      </w:r>
      <w:r>
        <w:rPr>
          <w:rFonts w:hint="eastAsia"/>
          <w:sz w:val="24"/>
          <w:lang w:val="de-DE"/>
        </w:rPr>
        <w:t>13.23</w:t>
      </w:r>
    </w:p>
    <w:p>
      <w:pPr>
        <w:ind w:firstLine="480" w:firstLineChars="200"/>
        <w:rPr>
          <w:sz w:val="24"/>
        </w:rPr>
      </w:pPr>
      <w:r>
        <w:rPr>
          <w:sz w:val="24"/>
        </w:rPr>
        <w:t>x1+x2+x3+x4+x5+x6=1</w:t>
      </w:r>
    </w:p>
    <w:p>
      <w:pPr>
        <w:ind w:firstLine="480" w:firstLineChars="200"/>
        <w:rPr>
          <w:rFonts w:hint="eastAsia"/>
          <w:sz w:val="24"/>
        </w:rPr>
      </w:pPr>
      <w:r>
        <w:rPr>
          <w:sz w:val="24"/>
        </w:rPr>
        <w:t>end</w:t>
      </w:r>
    </w:p>
    <w:p>
      <w:pPr>
        <w:ind w:firstLine="480" w:firstLineChars="200"/>
        <w:rPr>
          <w:rFonts w:hint="eastAsia"/>
        </w:rPr>
      </w:pPr>
      <w:r>
        <w:rPr>
          <w:rFonts w:hint="eastAsia"/>
          <w:sz w:val="24"/>
        </w:rPr>
        <w:t>其它年份的计算模型和程序，与1999年类似，只需将模型右端参数改为计算年份有关数据即可。</w:t>
      </w:r>
    </w:p>
    <w:p>
      <w:pPr>
        <w:rPr>
          <w:rFonts w:hint="eastAsia"/>
        </w:rPr>
      </w:pPr>
    </w:p>
    <w:p>
      <w:pPr>
        <w:rPr>
          <w:rFonts w:hint="eastAsia"/>
        </w:rPr>
      </w:pPr>
    </w:p>
    <w:p>
      <w:pPr>
        <w:rPr>
          <w:rFonts w:hint="eastAsia"/>
        </w:rPr>
      </w:pPr>
    </w:p>
    <w:p>
      <w:pPr>
        <w:rPr>
          <w:rFonts w:hint="eastAsia"/>
        </w:rPr>
      </w:pPr>
    </w:p>
    <w:p>
      <w:pPr>
        <w:rPr>
          <w:rFonts w:hint="eastAsia"/>
        </w:rPr>
      </w:pPr>
    </w:p>
    <w:p>
      <w:pPr>
        <w:sectPr>
          <w:footerReference r:id="rId27" w:type="default"/>
          <w:footerReference r:id="rId28" w:type="even"/>
          <w:type w:val="continuous"/>
          <w:pgSz w:w="11906" w:h="16838"/>
          <w:pgMar w:top="1440" w:right="1418" w:bottom="1440" w:left="1418" w:header="851" w:footer="992" w:gutter="0"/>
          <w:pgNumType w:start="29"/>
          <w:cols w:space="720" w:num="1"/>
          <w:docGrid w:type="lines" w:linePitch="400" w:charSpace="0"/>
        </w:sectPr>
      </w:pPr>
    </w:p>
    <w:p>
      <w:pPr>
        <w:pStyle w:val="2"/>
        <w:spacing w:before="400" w:beforeLines="100" w:after="400"/>
        <w:rPr>
          <w:rFonts w:hint="eastAsia"/>
        </w:rPr>
      </w:pPr>
      <w:bookmarkStart w:id="117" w:name="_Toc385321016"/>
      <w:r>
        <w:rPr>
          <w:rFonts w:hint="eastAsia"/>
        </w:rPr>
        <w:t>个人简介</w:t>
      </w:r>
      <w:bookmarkEnd w:id="117"/>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rPr>
      </w:pPr>
      <w:r>
        <w:rPr>
          <w:rFonts w:hint="eastAsia"/>
          <w:sz w:val="24"/>
        </w:rPr>
        <w:t>XXX，男，汉族，1980年5月生，河北省抚宁县人，中共党员。1988年9月至2002年7月就读于XXXX大学XXXX学院XXXX专业，获XXXX学士学位。2004年8月至今在XXXX工作任XXXX。2011年9月考入东北石油大学经济管理学院工商管理专业，攻读专业硕士学位，研究方向为企业战略管理。在校期间参加了东北石油大学和黑龙江省社科院共同举办的资源型城市发展研讨会，在《科研管理》2013年第1期发表学术论文《创新型石油企业建设研究》。</w:t>
      </w:r>
    </w:p>
    <w:p>
      <w:pPr>
        <w:rPr>
          <w:rFonts w:hint="eastAsia"/>
        </w:rPr>
      </w:pPr>
    </w:p>
    <w:p>
      <w:pPr>
        <w:rPr>
          <w:rFonts w:hint="eastAsia"/>
        </w:rPr>
        <w:sectPr>
          <w:footerReference r:id="rId29" w:type="default"/>
          <w:pgSz w:w="11906" w:h="16838"/>
          <w:pgMar w:top="1440" w:right="1418" w:bottom="1440" w:left="1418" w:header="851" w:footer="992" w:gutter="0"/>
          <w:pgNumType w:start="29"/>
          <w:cols w:space="720" w:num="1"/>
          <w:docGrid w:type="lines" w:linePitch="400" w:charSpace="0"/>
        </w:sectPr>
      </w:pPr>
    </w:p>
    <w:p>
      <w:pPr>
        <w:rPr>
          <w:rFonts w:hint="eastAsia"/>
        </w:rPr>
      </w:pPr>
    </w:p>
    <w:p>
      <w:pPr>
        <w:pStyle w:val="2"/>
        <w:spacing w:before="400" w:beforeLines="100" w:after="400"/>
        <w:rPr>
          <w:rFonts w:hint="eastAsia"/>
        </w:rPr>
      </w:pPr>
      <w:r>
        <w:br w:type="page"/>
      </w:r>
      <w:bookmarkEnd w:id="106"/>
      <w:bookmarkEnd w:id="107"/>
      <w:bookmarkEnd w:id="108"/>
      <w:bookmarkEnd w:id="109"/>
      <w:bookmarkEnd w:id="110"/>
      <w:bookmarkStart w:id="118" w:name="_Toc223793171"/>
      <w:bookmarkStart w:id="119" w:name="_Toc128394322"/>
      <w:bookmarkStart w:id="120" w:name="_Ref223750452"/>
      <w:bookmarkStart w:id="121" w:name="_Toc223796362"/>
      <w:bookmarkStart w:id="122" w:name="_Toc128394286"/>
      <w:bookmarkStart w:id="123" w:name="_Toc129254827"/>
      <w:bookmarkStart w:id="124" w:name="_Toc223792621"/>
      <w:bookmarkStart w:id="125" w:name="_Toc128384690"/>
      <w:bookmarkStart w:id="126" w:name="_Toc385321017"/>
      <w:r>
        <w:rPr>
          <w:rFonts w:hint="eastAsia"/>
        </w:rPr>
        <w:t>致  谢</w:t>
      </w:r>
      <w:bookmarkEnd w:id="118"/>
      <w:bookmarkEnd w:id="119"/>
      <w:bookmarkEnd w:id="120"/>
      <w:bookmarkEnd w:id="121"/>
      <w:bookmarkEnd w:id="122"/>
      <w:bookmarkEnd w:id="123"/>
      <w:bookmarkEnd w:id="124"/>
      <w:bookmarkEnd w:id="125"/>
      <w:bookmarkEnd w:id="126"/>
    </w:p>
    <w:p>
      <w:pPr>
        <w:ind w:firstLine="480" w:firstLineChars="200"/>
        <w:rPr>
          <w:rFonts w:hint="eastAsia"/>
          <w:sz w:val="24"/>
        </w:rPr>
      </w:pPr>
      <w:commentRangeStart w:id="19"/>
      <w:r>
        <w:rPr>
          <w:rFonts w:hint="eastAsia"/>
          <w:sz w:val="24"/>
        </w:rPr>
        <w:t>首先，感谢东北石油大学及经济管理学院提供良好学习环境和条件。</w:t>
      </w:r>
    </w:p>
    <w:p>
      <w:pPr>
        <w:ind w:firstLine="480" w:firstLineChars="200"/>
        <w:rPr>
          <w:rFonts w:hint="eastAsia"/>
          <w:sz w:val="24"/>
        </w:rPr>
      </w:pPr>
      <w:r>
        <w:rPr>
          <w:rFonts w:hint="eastAsia"/>
          <w:sz w:val="24"/>
        </w:rPr>
        <w:t>其次，感谢导师及其他老师。</w:t>
      </w:r>
    </w:p>
    <w:p>
      <w:pPr>
        <w:ind w:firstLine="480" w:firstLineChars="200"/>
        <w:rPr>
          <w:rFonts w:hint="eastAsia"/>
          <w:sz w:val="24"/>
        </w:rPr>
      </w:pPr>
      <w:r>
        <w:rPr>
          <w:rFonts w:hint="eastAsia"/>
          <w:sz w:val="24"/>
        </w:rPr>
        <w:t>再次，感谢其他人（单位领导、家人等）。</w:t>
      </w:r>
      <w:commentRangeEnd w:id="19"/>
      <w:r>
        <w:rPr>
          <w:rStyle w:val="41"/>
        </w:rPr>
        <w:commentReference w:id="19"/>
      </w:r>
    </w:p>
    <w:p>
      <w:pPr>
        <w:ind w:firstLine="420" w:firstLineChars="200"/>
      </w:pPr>
    </w:p>
    <w:p>
      <w:pPr>
        <w:ind w:firstLine="562" w:firstLineChars="200"/>
        <w:rPr>
          <w:rFonts w:hint="eastAsia" w:ascii="宋体" w:hAnsi="宋体"/>
          <w:b/>
          <w:sz w:val="28"/>
          <w:szCs w:val="28"/>
        </w:rPr>
      </w:pPr>
      <w:r>
        <w:rPr>
          <w:rFonts w:hint="eastAsia" w:ascii="宋体" w:hAnsi="宋体"/>
          <w:b/>
          <w:sz w:val="28"/>
          <w:szCs w:val="28"/>
        </w:rPr>
        <w:t>格式整体要求</w:t>
      </w:r>
    </w:p>
    <w:p>
      <w:pPr>
        <w:ind w:firstLine="422" w:firstLineChars="200"/>
        <w:rPr>
          <w:rFonts w:hint="eastAsia"/>
          <w:b/>
          <w:bCs/>
          <w:color w:val="0000FF"/>
        </w:rPr>
      </w:pPr>
      <w:r>
        <w:rPr>
          <w:rFonts w:hint="eastAsia"/>
          <w:b/>
          <w:bCs/>
          <w:color w:val="0000FF"/>
        </w:rPr>
        <w:t>（1）页边距：上页边距：2.5cm；下页边距：2.5cm；</w:t>
      </w:r>
    </w:p>
    <w:p>
      <w:pPr>
        <w:ind w:firstLine="1265" w:firstLineChars="600"/>
        <w:rPr>
          <w:rFonts w:hint="eastAsia"/>
          <w:b/>
          <w:bCs/>
          <w:color w:val="0000FF"/>
        </w:rPr>
      </w:pPr>
      <w:r>
        <w:rPr>
          <w:rFonts w:hint="eastAsia"/>
          <w:b/>
          <w:bCs/>
          <w:color w:val="0000FF"/>
        </w:rPr>
        <w:t>左页边距：2.5cm；右页边距：2.5cm；</w:t>
      </w:r>
    </w:p>
    <w:p>
      <w:pPr>
        <w:ind w:firstLine="422" w:firstLineChars="200"/>
        <w:rPr>
          <w:rFonts w:hint="eastAsia"/>
          <w:b/>
          <w:bCs/>
          <w:color w:val="0000FF"/>
        </w:rPr>
      </w:pPr>
      <w:r>
        <w:rPr>
          <w:rFonts w:hint="eastAsia"/>
          <w:b/>
          <w:bCs/>
          <w:color w:val="0000FF"/>
        </w:rPr>
        <w:t>（2）行间距：通篇单倍行距</w:t>
      </w:r>
      <w:r>
        <w:rPr>
          <w:rFonts w:hint="eastAsia"/>
          <w:b/>
          <w:bCs/>
          <w:color w:val="0000FF"/>
          <w:lang w:eastAsia="zh-CN"/>
        </w:rPr>
        <w:t>（</w:t>
      </w:r>
      <w:r>
        <w:rPr>
          <w:rFonts w:hint="eastAsia"/>
          <w:b/>
          <w:bCs/>
          <w:color w:val="0000FF"/>
        </w:rPr>
        <w:t>行</w:t>
      </w:r>
      <w:r>
        <w:rPr>
          <w:rFonts w:hint="eastAsia"/>
          <w:b/>
          <w:bCs/>
          <w:color w:val="0000FF"/>
          <w:lang w:eastAsia="zh-CN"/>
        </w:rPr>
        <w:t>距</w:t>
      </w:r>
      <w:r>
        <w:rPr>
          <w:rFonts w:hint="eastAsia"/>
          <w:b/>
          <w:bCs/>
          <w:color w:val="0000FF"/>
          <w:lang w:val="en-US" w:eastAsia="zh-CN"/>
        </w:rPr>
        <w:t>20磅</w:t>
      </w:r>
      <w:r>
        <w:rPr>
          <w:rFonts w:hint="eastAsia"/>
          <w:b/>
          <w:bCs/>
          <w:color w:val="0000FF"/>
          <w:lang w:eastAsia="zh-CN"/>
        </w:rPr>
        <w:t>）</w:t>
      </w:r>
      <w:r>
        <w:rPr>
          <w:rFonts w:hint="eastAsia"/>
          <w:b/>
          <w:bCs/>
          <w:color w:val="0000FF"/>
        </w:rPr>
        <w:t>；</w:t>
      </w:r>
    </w:p>
    <w:p>
      <w:pPr>
        <w:ind w:firstLine="422" w:firstLineChars="200"/>
        <w:rPr>
          <w:rFonts w:hint="eastAsia"/>
          <w:b/>
          <w:bCs/>
          <w:color w:val="0000FF"/>
        </w:rPr>
      </w:pPr>
      <w:r>
        <w:rPr>
          <w:rFonts w:hint="eastAsia"/>
          <w:b/>
          <w:bCs/>
          <w:color w:val="0000FF"/>
        </w:rPr>
        <w:t>（3）一级标题：小二号</w:t>
      </w:r>
      <w:r>
        <w:rPr>
          <w:rFonts w:hint="eastAsia"/>
          <w:b/>
          <w:bCs/>
          <w:color w:val="0000FF"/>
          <w:lang w:eastAsia="zh-CN"/>
        </w:rPr>
        <w:t>，</w:t>
      </w:r>
      <w:r>
        <w:rPr>
          <w:rFonts w:hint="eastAsia"/>
          <w:b/>
          <w:bCs/>
          <w:color w:val="0000FF"/>
        </w:rPr>
        <w:t>黑体</w:t>
      </w:r>
      <w:r>
        <w:rPr>
          <w:rFonts w:hint="eastAsia"/>
          <w:b/>
          <w:bCs/>
          <w:color w:val="0000FF"/>
          <w:lang w:eastAsia="zh-CN"/>
        </w:rPr>
        <w:t>，</w:t>
      </w:r>
      <w:r>
        <w:rPr>
          <w:rFonts w:hint="eastAsia"/>
          <w:b/>
          <w:bCs/>
          <w:color w:val="0000FF"/>
        </w:rPr>
        <w:t>段前段后各空1行；</w:t>
      </w:r>
    </w:p>
    <w:p>
      <w:pPr>
        <w:ind w:firstLine="422" w:firstLineChars="200"/>
        <w:rPr>
          <w:rFonts w:hint="eastAsia"/>
          <w:b/>
          <w:bCs/>
          <w:color w:val="0000FF"/>
        </w:rPr>
      </w:pPr>
      <w:r>
        <w:rPr>
          <w:rFonts w:hint="eastAsia"/>
          <w:b/>
          <w:bCs/>
          <w:color w:val="0000FF"/>
        </w:rPr>
        <w:t>（4）二级标题：小三号</w:t>
      </w:r>
      <w:r>
        <w:rPr>
          <w:rFonts w:hint="eastAsia"/>
          <w:b/>
          <w:bCs/>
          <w:color w:val="0000FF"/>
          <w:lang w:eastAsia="zh-CN"/>
        </w:rPr>
        <w:t>，</w:t>
      </w:r>
      <w:r>
        <w:rPr>
          <w:rFonts w:hint="eastAsia"/>
          <w:b/>
          <w:bCs/>
          <w:color w:val="0000FF"/>
        </w:rPr>
        <w:t>黑体</w:t>
      </w:r>
      <w:r>
        <w:rPr>
          <w:rFonts w:hint="eastAsia"/>
          <w:b/>
          <w:bCs/>
          <w:color w:val="0000FF"/>
          <w:lang w:eastAsia="zh-CN"/>
        </w:rPr>
        <w:t>，</w:t>
      </w:r>
      <w:r>
        <w:rPr>
          <w:rFonts w:hint="eastAsia"/>
          <w:b/>
          <w:bCs/>
          <w:color w:val="0000FF"/>
        </w:rPr>
        <w:t>段前1行</w:t>
      </w:r>
      <w:r>
        <w:rPr>
          <w:rFonts w:hint="eastAsia"/>
          <w:b/>
          <w:bCs/>
          <w:color w:val="0000FF"/>
          <w:lang w:eastAsia="zh-CN"/>
        </w:rPr>
        <w:t>，</w:t>
      </w:r>
      <w:r>
        <w:rPr>
          <w:rFonts w:hint="eastAsia"/>
          <w:b/>
          <w:bCs/>
          <w:color w:val="0000FF"/>
        </w:rPr>
        <w:t>段后0.5行；</w:t>
      </w:r>
    </w:p>
    <w:p>
      <w:pPr>
        <w:ind w:firstLine="422" w:firstLineChars="200"/>
        <w:rPr>
          <w:rFonts w:hint="eastAsia" w:eastAsia="宋体"/>
          <w:b/>
          <w:bCs/>
          <w:color w:val="0000FF"/>
          <w:lang w:eastAsia="zh-CN"/>
        </w:rPr>
      </w:pPr>
      <w:r>
        <w:rPr>
          <w:rFonts w:hint="eastAsia"/>
          <w:b/>
          <w:bCs/>
          <w:color w:val="0000FF"/>
        </w:rPr>
        <w:t>（5）三级标题：小四号</w:t>
      </w:r>
      <w:r>
        <w:rPr>
          <w:rFonts w:hint="eastAsia"/>
          <w:b/>
          <w:bCs/>
          <w:color w:val="0000FF"/>
          <w:lang w:eastAsia="zh-CN"/>
        </w:rPr>
        <w:t>，</w:t>
      </w:r>
      <w:r>
        <w:rPr>
          <w:rFonts w:hint="eastAsia"/>
          <w:b/>
          <w:bCs/>
          <w:color w:val="0000FF"/>
        </w:rPr>
        <w:t>黑体</w:t>
      </w:r>
      <w:r>
        <w:rPr>
          <w:rFonts w:hint="eastAsia"/>
          <w:b/>
          <w:bCs/>
          <w:color w:val="0000FF"/>
          <w:lang w:eastAsia="zh-CN"/>
        </w:rPr>
        <w:t>，</w:t>
      </w:r>
      <w:r>
        <w:rPr>
          <w:rFonts w:hint="eastAsia"/>
          <w:b/>
          <w:bCs/>
          <w:color w:val="0000FF"/>
        </w:rPr>
        <w:t>段前0.5行</w:t>
      </w:r>
      <w:r>
        <w:rPr>
          <w:rFonts w:hint="eastAsia"/>
          <w:b/>
          <w:bCs/>
          <w:color w:val="0000FF"/>
          <w:lang w:eastAsia="zh-CN"/>
        </w:rPr>
        <w:t>，</w:t>
      </w:r>
      <w:r>
        <w:rPr>
          <w:rFonts w:hint="eastAsia"/>
          <w:b/>
          <w:bCs/>
          <w:color w:val="0000FF"/>
        </w:rPr>
        <w:t>段后0.5行</w:t>
      </w:r>
      <w:r>
        <w:rPr>
          <w:rFonts w:hint="eastAsia"/>
          <w:b/>
          <w:bCs/>
          <w:color w:val="0000FF"/>
          <w:lang w:eastAsia="zh-CN"/>
        </w:rPr>
        <w:t>；</w:t>
      </w:r>
    </w:p>
    <w:p>
      <w:pPr>
        <w:ind w:firstLine="422" w:firstLineChars="200"/>
        <w:rPr>
          <w:rFonts w:hint="eastAsia" w:eastAsia="宋体"/>
          <w:b/>
          <w:bCs/>
          <w:color w:val="0000FF"/>
          <w:lang w:eastAsia="zh-CN"/>
        </w:rPr>
      </w:pPr>
      <w:r>
        <w:rPr>
          <w:rFonts w:hint="eastAsia"/>
          <w:b/>
          <w:bCs/>
          <w:color w:val="0000FF"/>
        </w:rPr>
        <w:t>（</w:t>
      </w:r>
      <w:r>
        <w:rPr>
          <w:rFonts w:hint="eastAsia"/>
          <w:b/>
          <w:bCs/>
          <w:color w:val="0000FF"/>
          <w:lang w:val="en-US" w:eastAsia="zh-CN"/>
        </w:rPr>
        <w:t>6</w:t>
      </w:r>
      <w:r>
        <w:rPr>
          <w:rFonts w:hint="eastAsia"/>
          <w:b/>
          <w:bCs/>
          <w:color w:val="0000FF"/>
        </w:rPr>
        <w:t>）四级标题：小四号，黑体，段前0.5行</w:t>
      </w:r>
      <w:r>
        <w:rPr>
          <w:rFonts w:hint="eastAsia"/>
          <w:b/>
          <w:bCs/>
          <w:color w:val="0000FF"/>
          <w:lang w:eastAsia="zh-CN"/>
        </w:rPr>
        <w:t>，</w:t>
      </w:r>
      <w:r>
        <w:rPr>
          <w:rFonts w:hint="eastAsia"/>
          <w:b/>
          <w:bCs/>
          <w:color w:val="0000FF"/>
        </w:rPr>
        <w:t>段后不空行</w:t>
      </w:r>
      <w:r>
        <w:rPr>
          <w:rFonts w:hint="eastAsia"/>
          <w:b/>
          <w:bCs/>
          <w:color w:val="0000FF"/>
          <w:lang w:eastAsia="zh-CN"/>
        </w:rPr>
        <w:t>。</w:t>
      </w:r>
    </w:p>
    <w:p>
      <w:pPr>
        <w:ind w:left="525"/>
        <w:jc w:val="center"/>
        <w:rPr>
          <w:rFonts w:hint="eastAsia"/>
          <w:sz w:val="24"/>
        </w:rPr>
      </w:pPr>
    </w:p>
    <w:p>
      <w:pPr>
        <w:tabs>
          <w:tab w:val="left" w:pos="3630"/>
        </w:tabs>
        <w:rPr>
          <w:rFonts w:hint="eastAsia"/>
        </w:rPr>
      </w:pPr>
    </w:p>
    <w:sectPr>
      <w:headerReference r:id="rId30" w:type="even"/>
      <w:footerReference r:id="rId31" w:type="even"/>
      <w:type w:val="continuous"/>
      <w:pgSz w:w="11906" w:h="16838"/>
      <w:pgMar w:top="1417" w:right="1418" w:bottom="1417" w:left="1418" w:header="851" w:footer="992" w:gutter="0"/>
      <w:pgNumType w:start="29"/>
      <w:cols w:space="720" w:num="1"/>
      <w:docGrid w:type="lines" w:linePitch="40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7-04-17T20:56:00Z" w:initials="A">
    <w:p w14:paraId="6A4E35EC">
      <w:pPr>
        <w:pStyle w:val="11"/>
        <w:rPr>
          <w:rFonts w:hint="eastAsia" w:eastAsia="微软雅黑"/>
          <w:lang w:eastAsia="zh-CN"/>
        </w:rPr>
      </w:pPr>
      <w:r>
        <w:rPr>
          <w:rFonts w:hint="eastAsia"/>
        </w:rPr>
        <w:t>毕业论文统一入学和完成时间</w:t>
      </w:r>
      <w:r>
        <w:rPr>
          <w:rFonts w:hint="eastAsia"/>
          <w:lang w:eastAsia="zh-CN"/>
        </w:rPr>
        <w:t>。</w:t>
      </w:r>
    </w:p>
  </w:comment>
  <w:comment w:id="1" w:author="win7" w:date="2014-04-15T00:07:00Z" w:initials="SUN">
    <w:p w14:paraId="73953A4B">
      <w:pPr>
        <w:pStyle w:val="11"/>
        <w:rPr>
          <w:rFonts w:hint="eastAsia" w:eastAsia="微软雅黑"/>
          <w:lang w:eastAsia="zh-CN"/>
        </w:rPr>
      </w:pPr>
      <w:r>
        <w:rPr>
          <w:rFonts w:hint="eastAsia"/>
        </w:rPr>
        <w:t>三号，宋体</w:t>
      </w:r>
      <w:r>
        <w:rPr>
          <w:rFonts w:hint="eastAsia"/>
          <w:lang w:eastAsia="zh-CN"/>
        </w:rPr>
        <w:t>。</w:t>
      </w:r>
    </w:p>
  </w:comment>
  <w:comment w:id="2" w:author="win7" w:date="2013-12-27T10:59:00Z" w:initials="SUN">
    <w:p w14:paraId="06BA39DF">
      <w:pPr>
        <w:pStyle w:val="11"/>
        <w:rPr>
          <w:rFonts w:hint="eastAsia" w:eastAsia="微软雅黑"/>
          <w:lang w:eastAsia="zh-CN"/>
        </w:rPr>
      </w:pPr>
      <w:r>
        <w:rPr>
          <w:rFonts w:hint="eastAsia"/>
        </w:rPr>
        <w:t>小二号，黑体，上下空两行</w:t>
      </w:r>
      <w:r>
        <w:rPr>
          <w:rFonts w:hint="eastAsia"/>
          <w:lang w:eastAsia="zh-CN"/>
        </w:rPr>
        <w:t>。</w:t>
      </w:r>
    </w:p>
  </w:comment>
  <w:comment w:id="3" w:author="win7" w:date="2013-12-27T10:59:00Z" w:initials="SUN">
    <w:p w14:paraId="042B1E70">
      <w:pPr>
        <w:pStyle w:val="11"/>
        <w:rPr>
          <w:rFonts w:hint="eastAsia" w:eastAsia="微软雅黑"/>
          <w:lang w:eastAsia="zh-CN"/>
        </w:rPr>
      </w:pPr>
      <w:r>
        <w:rPr>
          <w:rFonts w:hint="eastAsia"/>
        </w:rPr>
        <w:t>正文：小四号，宋体，行间距为单倍行距（20磅）</w:t>
      </w:r>
      <w:r>
        <w:rPr>
          <w:rFonts w:hint="eastAsia"/>
          <w:lang w:eastAsia="zh-CN"/>
        </w:rPr>
        <w:t>。</w:t>
      </w:r>
    </w:p>
  </w:comment>
  <w:comment w:id="4" w:author="win7" w:date="2013-12-27T10:59:00Z" w:initials="SUN">
    <w:p w14:paraId="00061552">
      <w:pPr>
        <w:pStyle w:val="11"/>
        <w:rPr>
          <w:rFonts w:hint="eastAsia" w:eastAsia="微软雅黑"/>
          <w:lang w:eastAsia="zh-CN"/>
        </w:rPr>
      </w:pPr>
      <w:r>
        <w:rPr>
          <w:rFonts w:hint="eastAsia"/>
        </w:rPr>
        <w:t>关键词：小四号，宋体加粗</w:t>
      </w:r>
      <w:r>
        <w:rPr>
          <w:rFonts w:hint="eastAsia"/>
          <w:lang w:eastAsia="zh-CN"/>
        </w:rPr>
        <w:t>。</w:t>
      </w:r>
    </w:p>
  </w:comment>
  <w:comment w:id="5" w:author="win7" w:date="2013-12-27T10:59:00Z" w:initials="SUN">
    <w:p w14:paraId="012575E0">
      <w:pPr>
        <w:pStyle w:val="11"/>
        <w:rPr>
          <w:rFonts w:hint="eastAsia" w:eastAsia="微软雅黑"/>
          <w:lang w:eastAsia="zh-CN"/>
        </w:rPr>
      </w:pPr>
      <w:r>
        <w:rPr>
          <w:rFonts w:hint="eastAsia"/>
        </w:rPr>
        <w:t>小四号，Times New Roman</w:t>
      </w:r>
      <w:r>
        <w:rPr>
          <w:rFonts w:hint="eastAsia"/>
          <w:lang w:eastAsia="zh-CN"/>
        </w:rPr>
        <w:t>。</w:t>
      </w:r>
    </w:p>
  </w:comment>
  <w:comment w:id="6" w:author="win7" w:date="2013-12-27T16:34:00Z" w:initials="SUN">
    <w:p w14:paraId="45B52CC9">
      <w:pPr>
        <w:pStyle w:val="11"/>
        <w:rPr>
          <w:rFonts w:hint="eastAsia" w:eastAsia="微软雅黑"/>
          <w:lang w:eastAsia="zh-CN"/>
        </w:rPr>
      </w:pPr>
      <w:r>
        <w:rPr>
          <w:rFonts w:hint="eastAsia"/>
        </w:rPr>
        <w:t>小二号，黑体，上下各空1行，目录自动生成</w:t>
      </w:r>
      <w:r>
        <w:rPr>
          <w:rFonts w:hint="eastAsia"/>
          <w:lang w:eastAsia="zh-CN"/>
        </w:rPr>
        <w:t>。</w:t>
      </w:r>
    </w:p>
  </w:comment>
  <w:comment w:id="7" w:author="admin" w:date="2014-04-15T00:34:00Z" w:initials="a">
    <w:p w14:paraId="21485ADE">
      <w:pPr>
        <w:pStyle w:val="11"/>
        <w:rPr>
          <w:rFonts w:hint="eastAsia" w:eastAsia="微软雅黑"/>
          <w:lang w:eastAsia="zh-CN"/>
        </w:rPr>
      </w:pPr>
      <w:r>
        <w:rPr>
          <w:rFonts w:hint="eastAsia"/>
        </w:rPr>
        <w:t>目录利用模版自动生成</w:t>
      </w:r>
      <w:r>
        <w:rPr>
          <w:rFonts w:hint="eastAsia"/>
          <w:lang w:eastAsia="zh-CN"/>
        </w:rPr>
        <w:t>。</w:t>
      </w:r>
    </w:p>
  </w:comment>
  <w:comment w:id="8" w:author="admin" w:date="2014-04-15T10:27:00Z" w:initials="a">
    <w:p w14:paraId="68C70B47">
      <w:pPr>
        <w:pStyle w:val="11"/>
        <w:rPr>
          <w:rFonts w:hint="eastAsia" w:eastAsia="微软雅黑"/>
          <w:lang w:eastAsia="zh-CN"/>
        </w:rPr>
      </w:pPr>
      <w:r>
        <w:rPr>
          <w:rFonts w:hint="eastAsia"/>
        </w:rPr>
        <w:t>图形目录在前，表格目录在后，输入图名或表名之后，按tab键再输入页码</w:t>
      </w:r>
      <w:r>
        <w:rPr>
          <w:rFonts w:hint="eastAsia"/>
          <w:lang w:eastAsia="zh-CN"/>
        </w:rPr>
        <w:t>。</w:t>
      </w:r>
    </w:p>
  </w:comment>
  <w:comment w:id="9" w:author="win7" w:date="2013-12-27T10:59:00Z" w:initials="SUN">
    <w:p w14:paraId="42B4443B">
      <w:pPr>
        <w:pStyle w:val="11"/>
        <w:rPr>
          <w:rFonts w:hint="eastAsia" w:eastAsia="微软雅黑"/>
          <w:lang w:eastAsia="zh-CN"/>
        </w:rPr>
      </w:pPr>
      <w:r>
        <w:rPr>
          <w:rFonts w:hint="eastAsia"/>
        </w:rPr>
        <w:t>一级标题：小二号，黑体，上下各空1行</w:t>
      </w:r>
      <w:r>
        <w:rPr>
          <w:rFonts w:hint="eastAsia"/>
          <w:lang w:eastAsia="zh-CN"/>
        </w:rPr>
        <w:t>。</w:t>
      </w:r>
    </w:p>
  </w:comment>
  <w:comment w:id="10" w:author="win7" w:date="2013-12-27T10:59:00Z" w:initials="SUN">
    <w:p w14:paraId="268D0EB9">
      <w:pPr>
        <w:pStyle w:val="11"/>
        <w:rPr>
          <w:rFonts w:hint="eastAsia" w:eastAsia="微软雅黑"/>
          <w:lang w:eastAsia="zh-CN"/>
        </w:rPr>
      </w:pPr>
      <w:r>
        <w:rPr>
          <w:rFonts w:hint="eastAsia"/>
        </w:rPr>
        <w:t>二级标题：小三号，黑体，上空1行，下空0.5行</w:t>
      </w:r>
      <w:r>
        <w:rPr>
          <w:rFonts w:hint="eastAsia"/>
          <w:lang w:eastAsia="zh-CN"/>
        </w:rPr>
        <w:t>。</w:t>
      </w:r>
    </w:p>
  </w:comment>
  <w:comment w:id="11" w:author="win7" w:date="2013-12-27T10:59:00Z" w:initials="SUN">
    <w:p w14:paraId="6C5E34D5">
      <w:pPr>
        <w:pStyle w:val="11"/>
        <w:rPr>
          <w:rFonts w:hint="eastAsia" w:eastAsia="微软雅黑"/>
          <w:lang w:eastAsia="zh-CN"/>
        </w:rPr>
      </w:pPr>
      <w:r>
        <w:rPr>
          <w:rFonts w:hint="eastAsia"/>
        </w:rPr>
        <w:t>三级标题：小四号，黑体，上下各空0.5行</w:t>
      </w:r>
      <w:r>
        <w:rPr>
          <w:rFonts w:hint="eastAsia"/>
          <w:lang w:eastAsia="zh-CN"/>
        </w:rPr>
        <w:t>。</w:t>
      </w:r>
    </w:p>
  </w:comment>
  <w:comment w:id="12" w:author="win7" w:date="2014-04-15T00:38:00Z" w:initials="SUN">
    <w:p w14:paraId="15BD3391">
      <w:pPr>
        <w:pStyle w:val="11"/>
        <w:rPr>
          <w:rFonts w:hint="eastAsia" w:eastAsia="微软雅黑"/>
          <w:lang w:eastAsia="zh-CN"/>
        </w:rPr>
      </w:pPr>
      <w:r>
        <w:rPr>
          <w:rFonts w:hint="eastAsia"/>
        </w:rPr>
        <w:t>图下标题：图1.1，字体：五号 黑体</w:t>
      </w:r>
      <w:r>
        <w:rPr>
          <w:rFonts w:hint="eastAsia"/>
          <w:lang w:eastAsia="zh-CN"/>
        </w:rPr>
        <w:t>。</w:t>
      </w:r>
    </w:p>
  </w:comment>
  <w:comment w:id="13" w:author="win7" w:date="2013-12-27T10:59:00Z" w:initials="SUN">
    <w:p w14:paraId="03C1045E">
      <w:pPr>
        <w:pStyle w:val="11"/>
        <w:rPr>
          <w:rFonts w:hint="eastAsia" w:eastAsia="微软雅黑"/>
          <w:lang w:val="en-US" w:eastAsia="zh-CN"/>
        </w:rPr>
      </w:pPr>
      <w:r>
        <w:rPr>
          <w:rFonts w:hint="eastAsia"/>
        </w:rPr>
        <w:t>英文和数字：小四号，Times New Roman</w:t>
      </w:r>
      <w:r>
        <w:rPr>
          <w:rFonts w:hint="eastAsia"/>
          <w:lang w:val="en-US" w:eastAsia="zh-CN"/>
        </w:rPr>
        <w:t>。</w:t>
      </w:r>
    </w:p>
  </w:comment>
  <w:comment w:id="14" w:author="win7" w:date="2013-12-27T16:50:00Z" w:initials="SUN">
    <w:p w14:paraId="29C243B2">
      <w:pPr>
        <w:spacing w:line="280" w:lineRule="exact"/>
        <w:jc w:val="center"/>
        <w:rPr>
          <w:rFonts w:hint="eastAsia" w:eastAsia="宋体"/>
          <w:lang w:eastAsia="zh-CN"/>
        </w:rPr>
      </w:pPr>
      <w:r>
        <w:rPr>
          <w:rFonts w:hint="eastAsia"/>
        </w:rPr>
        <w:t>公式需用公式编辑器编辑，一般变量或函数字号大小不超过1</w:t>
      </w:r>
      <w:r>
        <w:rPr>
          <w:rFonts w:hint="eastAsia"/>
          <w:lang w:val="en-US" w:eastAsia="zh-CN"/>
        </w:rPr>
        <w:t>1</w:t>
      </w:r>
      <w:r>
        <w:rPr>
          <w:rFonts w:hint="eastAsia"/>
          <w:lang w:eastAsia="zh-CN"/>
        </w:rPr>
        <w:t>。</w:t>
      </w:r>
    </w:p>
  </w:comment>
  <w:comment w:id="15" w:author="win7" w:date="2013-12-27T10:59:00Z" w:initials="SUN">
    <w:p w14:paraId="0AD1255F">
      <w:pPr>
        <w:pStyle w:val="11"/>
        <w:rPr>
          <w:rFonts w:hint="eastAsia" w:eastAsia="微软雅黑"/>
          <w:lang w:eastAsia="zh-CN"/>
        </w:rPr>
      </w:pPr>
      <w:r>
        <w:rPr>
          <w:rFonts w:hint="eastAsia"/>
        </w:rPr>
        <w:t>公式需要统一编号</w:t>
      </w:r>
      <w:r>
        <w:rPr>
          <w:rFonts w:hint="eastAsia"/>
          <w:lang w:eastAsia="zh-CN"/>
        </w:rPr>
        <w:t>。</w:t>
      </w:r>
    </w:p>
  </w:comment>
  <w:comment w:id="16" w:author="win7" w:date="2013-12-27T10:59:00Z" w:initials="SUN">
    <w:p w14:paraId="00556C8C">
      <w:pPr>
        <w:pStyle w:val="11"/>
        <w:rPr>
          <w:rFonts w:hint="eastAsia" w:eastAsia="微软雅黑"/>
          <w:lang w:eastAsia="zh-CN"/>
        </w:rPr>
      </w:pPr>
      <w:r>
        <w:rPr>
          <w:rFonts w:hint="eastAsia"/>
          <w:lang w:eastAsia="zh-CN"/>
        </w:rPr>
        <w:t>四级标题：小四号，黑体，段前0.5行，段后不空行。</w:t>
      </w:r>
    </w:p>
  </w:comment>
  <w:comment w:id="17" w:author="admin" w:date="2014-04-14T09:16:00Z" w:initials="a">
    <w:p w14:paraId="7A310C7C">
      <w:pPr>
        <w:pStyle w:val="11"/>
        <w:rPr>
          <w:rFonts w:hint="eastAsia" w:eastAsia="微软雅黑"/>
          <w:lang w:eastAsia="zh-CN"/>
        </w:rPr>
      </w:pPr>
      <w:r>
        <w:rPr>
          <w:rFonts w:hint="eastAsia"/>
        </w:rPr>
        <w:t>表格尽量放在一页，正文内容可以前后移动位置，只要表的序号安排正确即可。如果表格过大，应在第二页的表格加上表名和表头并在后面注明（续）</w:t>
      </w:r>
      <w:r>
        <w:rPr>
          <w:rFonts w:hint="eastAsia"/>
          <w:lang w:eastAsia="zh-CN"/>
        </w:rPr>
        <w:t>。</w:t>
      </w:r>
    </w:p>
  </w:comment>
  <w:comment w:id="18" w:author="win7" w:date="2014-04-14T09:13:00Z" w:initials="SUN">
    <w:p w14:paraId="2D510088">
      <w:pPr>
        <w:pStyle w:val="11"/>
        <w:rPr>
          <w:rFonts w:hint="eastAsia" w:eastAsia="微软雅黑"/>
          <w:lang w:eastAsia="zh-CN"/>
        </w:rPr>
      </w:pPr>
      <w:r>
        <w:rPr>
          <w:rFonts w:hint="eastAsia"/>
        </w:rPr>
        <w:t>附录</w:t>
      </w:r>
      <w:r>
        <w:rPr>
          <w:rFonts w:hint="eastAsia"/>
          <w:lang w:eastAsia="zh-CN"/>
        </w:rPr>
        <w:t>请</w:t>
      </w:r>
      <w:r>
        <w:rPr>
          <w:rFonts w:hint="eastAsia"/>
        </w:rPr>
        <w:t>按要求格式撰写</w:t>
      </w:r>
      <w:r>
        <w:rPr>
          <w:rFonts w:hint="eastAsia"/>
          <w:lang w:eastAsia="zh-CN"/>
        </w:rPr>
        <w:t>。</w:t>
      </w:r>
    </w:p>
  </w:comment>
  <w:comment w:id="19" w:author="win7" w:date="2013-12-27T10:59:00Z" w:initials="SUN">
    <w:p w14:paraId="0BA51CF9">
      <w:pPr>
        <w:pStyle w:val="11"/>
        <w:rPr>
          <w:rFonts w:hint="eastAsia" w:eastAsia="微软雅黑"/>
          <w:lang w:eastAsia="zh-CN"/>
        </w:rPr>
      </w:pPr>
      <w:r>
        <w:rPr>
          <w:rFonts w:hint="eastAsia"/>
          <w:lang w:eastAsia="zh-CN"/>
        </w:rPr>
        <w:t>致谢请</w:t>
      </w:r>
      <w:r>
        <w:rPr>
          <w:rFonts w:hint="eastAsia"/>
        </w:rPr>
        <w:t>按顺序和要求内容撰写</w:t>
      </w: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4E35EC" w15:done="0"/>
  <w15:commentEx w15:paraId="73953A4B" w15:done="0"/>
  <w15:commentEx w15:paraId="06BA39DF" w15:done="0"/>
  <w15:commentEx w15:paraId="042B1E70" w15:done="0"/>
  <w15:commentEx w15:paraId="00061552" w15:done="0"/>
  <w15:commentEx w15:paraId="012575E0" w15:done="0"/>
  <w15:commentEx w15:paraId="45B52CC9" w15:done="0"/>
  <w15:commentEx w15:paraId="21485ADE" w15:done="0"/>
  <w15:commentEx w15:paraId="68C70B47" w15:done="0"/>
  <w15:commentEx w15:paraId="42B4443B" w15:done="0"/>
  <w15:commentEx w15:paraId="268D0EB9" w15:done="0"/>
  <w15:commentEx w15:paraId="6C5E34D5" w15:done="0"/>
  <w15:commentEx w15:paraId="15BD3391" w15:done="0"/>
  <w15:commentEx w15:paraId="03C1045E" w15:done="0"/>
  <w15:commentEx w15:paraId="29C243B2" w15:done="0"/>
  <w15:commentEx w15:paraId="0AD1255F" w15:done="0"/>
  <w15:commentEx w15:paraId="00556C8C" w15:done="0"/>
  <w15:commentEx w15:paraId="7A310C7C" w15:done="0"/>
  <w15:commentEx w15:paraId="2D510088" w15:done="0"/>
  <w15:commentEx w15:paraId="0BA51C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标宋">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p>
  <w:p>
    <w:pPr>
      <w:pStyle w:val="22"/>
      <w:ind w:right="360" w:firstLine="360"/>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right"/>
      <w:rPr>
        <w:rFonts w:hint="eastAsia"/>
      </w:rPr>
    </w:pPr>
    <w:r>
      <w:fldChar w:fldCharType="begin"/>
    </w:r>
    <w:r>
      <w:rPr>
        <w:rStyle w:val="38"/>
      </w:rPr>
      <w:instrText xml:space="preserve"> PAGE </w:instrText>
    </w:r>
    <w:r>
      <w:fldChar w:fldCharType="separate"/>
    </w:r>
    <w:r>
      <w:rPr>
        <w:rStyle w:val="38"/>
      </w:rPr>
      <w:t>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8"/>
      </w:rPr>
    </w:pPr>
    <w:r>
      <w:fldChar w:fldCharType="begin"/>
    </w:r>
    <w:r>
      <w:rPr>
        <w:rStyle w:val="38"/>
      </w:rPr>
      <w:instrText xml:space="preserve">PAGE  </w:instrText>
    </w:r>
    <w:r>
      <w:fldChar w:fldCharType="separate"/>
    </w:r>
    <w:r>
      <w:rPr>
        <w:rStyle w:val="38"/>
      </w:rPr>
      <w:t>10</w:t>
    </w:r>
    <w:r>
      <w:fldChar w:fldCharType="end"/>
    </w:r>
  </w:p>
  <w:p>
    <w:pPr>
      <w:pStyle w:val="22"/>
      <w:ind w:right="360" w:firstLine="36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right"/>
    </w:pPr>
    <w:r>
      <w:fldChar w:fldCharType="begin"/>
    </w:r>
    <w:r>
      <w:rPr>
        <w:rStyle w:val="38"/>
      </w:rPr>
      <w:instrText xml:space="preserve"> PAGE </w:instrText>
    </w:r>
    <w:r>
      <w:fldChar w:fldCharType="separate"/>
    </w:r>
    <w:r>
      <w:rPr>
        <w:rStyle w:val="38"/>
      </w:rPr>
      <w:t>11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center"/>
    </w:pPr>
    <w:r>
      <w:fldChar w:fldCharType="begin"/>
    </w:r>
    <w:r>
      <w:rPr>
        <w:rStyle w:val="38"/>
      </w:rPr>
      <w:instrText xml:space="preserve"> PAGE </w:instrText>
    </w:r>
    <w:r>
      <w:fldChar w:fldCharType="separate"/>
    </w:r>
    <w:r>
      <w:rPr>
        <w:rStyle w:val="38"/>
      </w:rPr>
      <w:t>29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pPr>
    <w:r>
      <w:fldChar w:fldCharType="begin"/>
    </w:r>
    <w:r>
      <w:rPr>
        <w:rStyle w:val="38"/>
      </w:rPr>
      <w:instrText xml:space="preserve"> PAGE </w:instrText>
    </w:r>
    <w:r>
      <w:fldChar w:fldCharType="separate"/>
    </w:r>
    <w:r>
      <w:rPr>
        <w:rStyle w:val="38"/>
      </w:rPr>
      <w:t>30</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right"/>
      <w:rPr>
        <w:rFonts w:hint="default" w:eastAsia="宋体"/>
        <w:lang w:val="en-US" w:eastAsia="zh-CN"/>
      </w:rPr>
    </w:pPr>
    <w:r>
      <w:rPr>
        <w:rFonts w:hint="eastAsia"/>
        <w:lang w:val="en-US" w:eastAsia="zh-CN"/>
      </w:rPr>
      <w:t>31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rPr>
        <w:rFonts w:hint="default" w:eastAsia="宋体"/>
        <w:lang w:val="en-US" w:eastAsia="zh-CN"/>
      </w:rPr>
    </w:pPr>
    <w:r>
      <w:rPr>
        <w:rFonts w:hint="eastAsia"/>
        <w:lang w:val="en-US" w:eastAsia="zh-CN"/>
      </w:rPr>
      <w:t>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8"/>
      </w:rP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knuSibcBAABWAwAADgAAAAAAAAABACAAAAAiAQAAZHJzL2Uyb0RvYy54bWxQSwUGAAAAAAYA&#10;BgBZAQAASwUAAAAA&#10;">
              <v:fill on="f" focussize="0,0"/>
              <v:stroke on="f" weight="1.25pt"/>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p>
    <w:pPr>
      <w:pStyle w:val="22"/>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8"/>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MhvT1e4AQAAVgMAAA4AAAAAAAAAAQAgAAAAIgEAAGRycy9lMm9Eb2MueG1sUEsFBgAAAAAG&#10;AAYAWQEAAEwFAAAAAA==&#10;">
              <v:fill on="f" focussize="0,0"/>
              <v:stroke on="f" weight="1.25pt"/>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p>
    <w:pPr>
      <w:pStyle w:val="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z/+TyrcBAABWAwAADgAAAAAAAAABACAAAAAiAQAAZHJzL2Uyb0RvYy54bWxQSwUGAAAAAAYA&#10;BgBZAQAASwUAAAAA&#10;">
              <v:fill on="f" focussize="0,0"/>
              <v:stroke on="f" weight="1.25pt"/>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rPr>
    </w:pPr>
    <w:r>
      <w:fldChar w:fldCharType="begin"/>
    </w:r>
    <w:r>
      <w:rPr>
        <w:rStyle w:val="38"/>
      </w:rPr>
      <w:instrText xml:space="preserve"> PAGE </w:instrText>
    </w:r>
    <w:r>
      <w:fldChar w:fldCharType="separate"/>
    </w:r>
    <w:r>
      <w:rPr>
        <w:rStyle w:val="38"/>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rPr>
      <w:t xml:space="preserve"> </w:t>
    </w:r>
    <w:r>
      <w:fldChar w:fldCharType="begin"/>
    </w:r>
    <w:r>
      <w:rPr>
        <w:rStyle w:val="38"/>
      </w:rPr>
      <w:instrText xml:space="preserve">PAGE  </w:instrText>
    </w:r>
    <w:r>
      <w:fldChar w:fldCharType="separate"/>
    </w:r>
    <w:r>
      <w:rPr>
        <w:rStyle w:val="38"/>
      </w:rP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90"/>
      <w:jc w:val="right"/>
      <w:rPr>
        <w:rFonts w:hint="eastAsia"/>
      </w:rPr>
    </w:pPr>
    <w:r>
      <w:fldChar w:fldCharType="begin"/>
    </w:r>
    <w:r>
      <w:rPr>
        <w:rStyle w:val="38"/>
      </w:rPr>
      <w:instrText xml:space="preserve"> PAGE </w:instrText>
    </w:r>
    <w:r>
      <w:fldChar w:fldCharType="separate"/>
    </w:r>
    <w:r>
      <w:rPr>
        <w:rStyle w:val="38"/>
      </w:rPr>
      <w:t>V</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Style w:val="38"/>
      </w:rPr>
    </w:pPr>
    <w:r>
      <w:fldChar w:fldCharType="begin"/>
    </w:r>
    <w:r>
      <w:rPr>
        <w:rStyle w:val="38"/>
      </w:rPr>
      <w:instrText xml:space="preserve">PAGE  </w:instrText>
    </w:r>
    <w:r>
      <w:fldChar w:fldCharType="separate"/>
    </w:r>
    <w:r>
      <w:rPr>
        <w:rStyle w:val="38"/>
      </w:rPr>
      <w:t>IV</w:t>
    </w:r>
    <w:r>
      <w:fldChar w:fldCharType="end"/>
    </w:r>
  </w:p>
  <w:p>
    <w:pPr>
      <w:pStyle w:val="22"/>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pPr>
    <w:r>
      <w:rPr>
        <w:rFonts w:hint="eastAsia"/>
      </w:rPr>
      <w:t>东</w:t>
    </w:r>
    <w:r>
      <w:rPr>
        <w:rFonts w:hint="eastAsia" w:cs="宋体"/>
      </w:rPr>
      <w:t>北石油大学</w:t>
    </w:r>
    <w:r>
      <w:rPr>
        <w:rFonts w:hint="eastAsia" w:cs="宋体"/>
        <w:lang w:eastAsia="zh-CN"/>
      </w:rPr>
      <w:t>会计专业硕士（</w:t>
    </w:r>
    <w:r>
      <w:rPr>
        <w:rFonts w:hint="eastAsia" w:cs="宋体"/>
        <w:lang w:val="en-US" w:eastAsia="zh-CN"/>
      </w:rPr>
      <w:t>MPAcc</w:t>
    </w:r>
    <w:r>
      <w:rPr>
        <w:rFonts w:hint="eastAsia" w:cs="宋体"/>
        <w:lang w:eastAsia="zh-CN"/>
      </w:rPr>
      <w:t>）</w:t>
    </w:r>
    <w:r>
      <w:rPr>
        <w:rFonts w:hint="eastAsia" w:cs="宋体"/>
      </w:rPr>
      <w:t>学位论</w:t>
    </w:r>
    <w:r>
      <w:rPr>
        <w:rFonts w:hint="eastAsia"/>
      </w:rPr>
      <w:t>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24" w:space="1"/>
      </w:pBdr>
      <w:rPr>
        <w:rFonts w:hint="eastAsia"/>
      </w:rPr>
    </w:pPr>
    <w:r>
      <w:rPr>
        <w:rFonts w:hint="eastAsia"/>
      </w:rPr>
      <w:t>附  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24" w:space="1"/>
      </w:pBdr>
      <w:rPr>
        <w:rFonts w:hint="eastAsia"/>
      </w:rPr>
    </w:pPr>
    <w:r>
      <w:rPr>
        <w:rFonts w:hint="eastAsia"/>
      </w:rPr>
      <w:t>致  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pPr>
    <w:r>
      <w:rPr>
        <w:rFonts w:hint="eastAsia" w:cs="宋体"/>
      </w:rPr>
      <w:t>东北石油大学</w:t>
    </w:r>
    <w:r>
      <w:rPr>
        <w:rFonts w:hint="eastAsia" w:cs="宋体"/>
        <w:lang w:eastAsia="zh-CN"/>
      </w:rPr>
      <w:t>会计专业硕士（</w:t>
    </w:r>
    <w:r>
      <w:rPr>
        <w:rFonts w:hint="eastAsia" w:cs="宋体"/>
        <w:lang w:val="en-US" w:eastAsia="zh-CN"/>
      </w:rPr>
      <w:t>MPAcc</w:t>
    </w:r>
    <w:r>
      <w:rPr>
        <w:rFonts w:hint="eastAsia" w:cs="宋体"/>
        <w:lang w:eastAsia="zh-CN"/>
      </w:rPr>
      <w:t>）</w:t>
    </w:r>
    <w:r>
      <w:rPr>
        <w:rFonts w:hint="eastAsia" w:cs="宋体"/>
      </w:rPr>
      <w:t>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pPr>
    <w:r>
      <w:rPr>
        <w:rFonts w:hint="eastAsia"/>
      </w:rPr>
      <w:t>东</w:t>
    </w:r>
    <w:r>
      <w:rPr>
        <w:rFonts w:hint="eastAsia" w:cs="宋体"/>
      </w:rPr>
      <w:t>北石油大学</w:t>
    </w:r>
    <w:r>
      <w:rPr>
        <w:rFonts w:hint="eastAsia" w:cs="宋体"/>
        <w:lang w:eastAsia="zh-CN"/>
      </w:rPr>
      <w:t>会计专业硕士（</w:t>
    </w:r>
    <w:r>
      <w:rPr>
        <w:rFonts w:hint="eastAsia" w:cs="宋体"/>
        <w:lang w:val="en-US" w:eastAsia="zh-CN"/>
      </w:rPr>
      <w:t>MPAcc</w:t>
    </w:r>
    <w:r>
      <w:rPr>
        <w:rFonts w:hint="eastAsia" w:cs="宋体"/>
        <w:lang w:eastAsia="zh-CN"/>
      </w:rPr>
      <w:t>）</w:t>
    </w:r>
    <w:r>
      <w:rPr>
        <w:rFonts w:hint="eastAsia" w:cs="宋体"/>
      </w:rPr>
      <w:t>学位论</w:t>
    </w:r>
    <w:r>
      <w:rPr>
        <w:rFonts w:hint="eastAsia"/>
      </w:rPr>
      <w:t>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tabs>
        <w:tab w:val="clear" w:pos="4153"/>
        <w:tab w:val="clear" w:pos="8306"/>
      </w:tabs>
      <w:rPr>
        <w:rFonts w:hint="eastAsia"/>
      </w:rPr>
    </w:pPr>
    <w:r>
      <w:rPr>
        <w:rFonts w:hint="eastAsia"/>
      </w:rPr>
      <w:t>目  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pPr>
    <w:r>
      <w:rPr>
        <w:rFonts w:hint="eastAsia" w:cs="宋体"/>
      </w:rPr>
      <w:t>东北石油大学</w:t>
    </w:r>
    <w:r>
      <w:rPr>
        <w:rFonts w:hint="eastAsia" w:cs="宋体"/>
        <w:lang w:eastAsia="zh-CN"/>
      </w:rPr>
      <w:t>会计专业硕士（</w:t>
    </w:r>
    <w:r>
      <w:rPr>
        <w:rFonts w:hint="eastAsia" w:cs="宋体"/>
        <w:lang w:val="en-US" w:eastAsia="zh-CN"/>
      </w:rPr>
      <w:t>MPAcc</w:t>
    </w:r>
    <w:r>
      <w:rPr>
        <w:rFonts w:hint="eastAsia" w:cs="宋体"/>
        <w:lang w:eastAsia="zh-CN"/>
      </w:rPr>
      <w:t>）</w:t>
    </w:r>
    <w:r>
      <w:rPr>
        <w:rFonts w:hint="eastAsia" w:cs="宋体"/>
      </w:rPr>
      <w:t>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rPr>
        <w:rFonts w:hint="eastAsia"/>
      </w:rPr>
    </w:pPr>
    <w:r>
      <w:rPr>
        <w:rFonts w:hint="eastAsia" w:cs="宋体"/>
      </w:rPr>
      <w:t>第1章 绪  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pPr>
    <w:r>
      <w:rPr>
        <w:rFonts w:hint="eastAsia" w:cs="宋体"/>
      </w:rPr>
      <w:t>第4章 企业科技发展战略评价模型研究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rPr>
        <w:rFonts w:hint="eastAsia"/>
      </w:rPr>
    </w:pPr>
    <w:r>
      <w:rPr>
        <w:rFonts w:hint="eastAsia" w:cs="宋体"/>
      </w:rPr>
      <w:t>结  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SmallGap" w:color="auto" w:sz="18" w:space="1"/>
      </w:pBdr>
    </w:pPr>
    <w:r>
      <w:rPr>
        <w:rFonts w:hint="eastAsia" w:cs="宋体"/>
      </w:rPr>
      <w:t>东北石油大学</w:t>
    </w:r>
    <w:r>
      <w:rPr>
        <w:rFonts w:hint="eastAsia" w:cs="宋体"/>
        <w:lang w:eastAsia="zh-CN"/>
      </w:rPr>
      <w:t>会计专业硕士（</w:t>
    </w:r>
    <w:r>
      <w:rPr>
        <w:rFonts w:hint="eastAsia" w:cs="宋体"/>
        <w:lang w:val="en-US" w:eastAsia="zh-CN"/>
      </w:rPr>
      <w:t>MPAcc</w:t>
    </w:r>
    <w:r>
      <w:rPr>
        <w:rFonts w:hint="eastAsia" w:cs="宋体"/>
        <w:lang w:eastAsia="zh-CN"/>
      </w:rPr>
      <w:t>）</w:t>
    </w:r>
    <w:r>
      <w:rPr>
        <w:rFonts w:hint="eastAsia" w:cs="宋体"/>
      </w:rPr>
      <w:t>学位论文</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win7">
    <w15:presenceInfo w15:providerId="None" w15:userId="win7"/>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20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1A0"/>
    <w:rsid w:val="00755259"/>
    <w:rsid w:val="00826C2E"/>
    <w:rsid w:val="00887DA0"/>
    <w:rsid w:val="04D939BC"/>
    <w:rsid w:val="057B7220"/>
    <w:rsid w:val="05B86BAD"/>
    <w:rsid w:val="178F0872"/>
    <w:rsid w:val="18192F6C"/>
    <w:rsid w:val="1C9C7EEF"/>
    <w:rsid w:val="20A46D47"/>
    <w:rsid w:val="24220FDD"/>
    <w:rsid w:val="27E91138"/>
    <w:rsid w:val="28D73D9D"/>
    <w:rsid w:val="2C267F38"/>
    <w:rsid w:val="2E450F99"/>
    <w:rsid w:val="3BBC516A"/>
    <w:rsid w:val="3D8A23CF"/>
    <w:rsid w:val="3FCF69E7"/>
    <w:rsid w:val="408C402F"/>
    <w:rsid w:val="4C97369F"/>
    <w:rsid w:val="4DD76D97"/>
    <w:rsid w:val="54F72653"/>
    <w:rsid w:val="5B253169"/>
    <w:rsid w:val="5BC10B72"/>
    <w:rsid w:val="5C565025"/>
    <w:rsid w:val="5C7C693C"/>
    <w:rsid w:val="6DF00670"/>
    <w:rsid w:val="725939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qFormat="1"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0"/>
    <w:qFormat/>
    <w:uiPriority w:val="0"/>
    <w:pPr>
      <w:keepNext/>
      <w:keepLines/>
      <w:spacing w:before="156" w:beforeLines="50" w:after="312" w:afterLines="100"/>
      <w:jc w:val="center"/>
      <w:outlineLvl w:val="0"/>
    </w:pPr>
    <w:rPr>
      <w:rFonts w:ascii="黑体" w:eastAsia="黑体"/>
      <w:bCs/>
      <w:kern w:val="44"/>
      <w:sz w:val="36"/>
      <w:szCs w:val="36"/>
    </w:rPr>
  </w:style>
  <w:style w:type="paragraph" w:styleId="3">
    <w:name w:val="heading 2"/>
    <w:basedOn w:val="1"/>
    <w:next w:val="1"/>
    <w:link w:val="63"/>
    <w:qFormat/>
    <w:uiPriority w:val="0"/>
    <w:pPr>
      <w:keepNext/>
      <w:keepLines/>
      <w:spacing w:before="312" w:beforeLines="100" w:after="156" w:afterLines="50"/>
      <w:outlineLvl w:val="1"/>
    </w:pPr>
    <w:rPr>
      <w:rFonts w:ascii="黑体" w:hAnsi="Arial" w:eastAsia="黑体"/>
      <w:bCs/>
      <w:sz w:val="30"/>
      <w:szCs w:val="30"/>
    </w:rPr>
  </w:style>
  <w:style w:type="paragraph" w:styleId="4">
    <w:name w:val="heading 3"/>
    <w:basedOn w:val="1"/>
    <w:next w:val="1"/>
    <w:link w:val="54"/>
    <w:qFormat/>
    <w:uiPriority w:val="0"/>
    <w:pPr>
      <w:keepNext/>
      <w:keepLines/>
      <w:spacing w:before="156" w:beforeLines="50" w:after="156" w:afterLines="50"/>
      <w:outlineLvl w:val="2"/>
    </w:pPr>
    <w:rPr>
      <w:rFonts w:ascii="黑体" w:eastAsia="黑体"/>
      <w:bCs/>
      <w:sz w:val="24"/>
    </w:rPr>
  </w:style>
  <w:style w:type="paragraph" w:styleId="5">
    <w:name w:val="heading 4"/>
    <w:basedOn w:val="1"/>
    <w:next w:val="1"/>
    <w:link w:val="76"/>
    <w:qFormat/>
    <w:uiPriority w:val="0"/>
    <w:pPr>
      <w:keepNext/>
      <w:keepLines/>
      <w:ind w:firstLine="420" w:firstLineChars="200"/>
      <w:outlineLvl w:val="3"/>
    </w:pPr>
    <w:rPr>
      <w:rFonts w:ascii="宋体" w:hAnsi="宋体" w:cs="宋体"/>
      <w:sz w:val="24"/>
      <w:szCs w:val="21"/>
    </w:rPr>
  </w:style>
  <w:style w:type="paragraph" w:styleId="6">
    <w:name w:val="heading 5"/>
    <w:basedOn w:val="1"/>
    <w:next w:val="1"/>
    <w:link w:val="60"/>
    <w:qFormat/>
    <w:uiPriority w:val="0"/>
    <w:pPr>
      <w:keepNext/>
      <w:keepLines/>
      <w:spacing w:before="280" w:beforeLines="0" w:after="290" w:afterLines="0" w:line="376" w:lineRule="auto"/>
      <w:outlineLvl w:val="4"/>
    </w:pPr>
    <w:rPr>
      <w:b/>
      <w:bCs/>
      <w:sz w:val="28"/>
      <w:szCs w:val="28"/>
    </w:rPr>
  </w:style>
  <w:style w:type="paragraph" w:styleId="7">
    <w:name w:val="heading 6"/>
    <w:basedOn w:val="1"/>
    <w:next w:val="1"/>
    <w:link w:val="78"/>
    <w:qFormat/>
    <w:uiPriority w:val="0"/>
    <w:pPr>
      <w:keepNext/>
      <w:keepLines/>
      <w:spacing w:before="240" w:beforeLines="0" w:after="64" w:afterLines="0" w:line="320" w:lineRule="auto"/>
      <w:outlineLvl w:val="5"/>
    </w:pPr>
    <w:rPr>
      <w:rFonts w:ascii="Arial" w:hAnsi="Arial" w:eastAsia="黑体" w:cs="Arial"/>
      <w:b/>
      <w:bCs/>
      <w:sz w:val="24"/>
    </w:rPr>
  </w:style>
  <w:style w:type="character" w:default="1" w:styleId="36">
    <w:name w:val="Default Paragraph Font"/>
    <w:semiHidden/>
    <w:uiPriority w:val="0"/>
  </w:style>
  <w:style w:type="table" w:default="1" w:styleId="35">
    <w:name w:val="Normal Table"/>
    <w:semiHidden/>
    <w:uiPriority w:val="0"/>
    <w:tblPr>
      <w:tblCellMar>
        <w:top w:w="0" w:type="dxa"/>
        <w:left w:w="108" w:type="dxa"/>
        <w:bottom w:w="0" w:type="dxa"/>
        <w:right w:w="108" w:type="dxa"/>
      </w:tblCellMar>
    </w:tblPr>
  </w:style>
  <w:style w:type="paragraph" w:styleId="8">
    <w:name w:val="toc 7"/>
    <w:basedOn w:val="1"/>
    <w:next w:val="1"/>
    <w:semiHidden/>
    <w:uiPriority w:val="0"/>
    <w:pPr>
      <w:ind w:left="2520" w:leftChars="1200"/>
    </w:p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link w:val="72"/>
    <w:semiHidden/>
    <w:uiPriority w:val="0"/>
    <w:pPr>
      <w:shd w:val="clear" w:color="auto" w:fill="000080"/>
    </w:pPr>
    <w:rPr>
      <w:sz w:val="24"/>
      <w:szCs w:val="21"/>
    </w:rPr>
  </w:style>
  <w:style w:type="paragraph" w:styleId="11">
    <w:name w:val="annotation text"/>
    <w:basedOn w:val="1"/>
    <w:unhideWhenUsed/>
    <w:uiPriority w:val="0"/>
    <w:pPr>
      <w:widowControl/>
      <w:adjustRightInd w:val="0"/>
      <w:snapToGrid w:val="0"/>
      <w:spacing w:after="200" w:afterLines="0"/>
      <w:jc w:val="left"/>
    </w:pPr>
    <w:rPr>
      <w:rFonts w:ascii="Tahoma" w:hAnsi="Tahoma" w:eastAsia="微软雅黑"/>
      <w:kern w:val="0"/>
      <w:sz w:val="22"/>
      <w:szCs w:val="22"/>
    </w:rPr>
  </w:style>
  <w:style w:type="paragraph" w:styleId="12">
    <w:name w:val="Body Text 3"/>
    <w:basedOn w:val="1"/>
    <w:link w:val="69"/>
    <w:uiPriority w:val="0"/>
    <w:pPr>
      <w:spacing w:line="240" w:lineRule="exact"/>
      <w:jc w:val="center"/>
    </w:pPr>
  </w:style>
  <w:style w:type="paragraph" w:styleId="13">
    <w:name w:val="Body Text"/>
    <w:basedOn w:val="1"/>
    <w:link w:val="66"/>
    <w:uiPriority w:val="0"/>
    <w:pPr>
      <w:autoSpaceDE w:val="0"/>
      <w:autoSpaceDN w:val="0"/>
      <w:adjustRightInd w:val="0"/>
    </w:pPr>
    <w:rPr>
      <w:color w:val="000000"/>
      <w:kern w:val="0"/>
      <w:sz w:val="24"/>
      <w:szCs w:val="21"/>
    </w:rPr>
  </w:style>
  <w:style w:type="paragraph" w:styleId="14">
    <w:name w:val="Body Text Indent"/>
    <w:basedOn w:val="1"/>
    <w:link w:val="65"/>
    <w:uiPriority w:val="0"/>
    <w:pPr>
      <w:spacing w:after="120" w:afterLines="0"/>
      <w:ind w:left="420" w:leftChars="200"/>
    </w:pPr>
    <w:rPr>
      <w:sz w:val="24"/>
      <w:szCs w:val="21"/>
    </w:rPr>
  </w:style>
  <w:style w:type="paragraph" w:styleId="15">
    <w:name w:val="toc 5"/>
    <w:basedOn w:val="1"/>
    <w:next w:val="1"/>
    <w:semiHidden/>
    <w:uiPriority w:val="0"/>
    <w:pPr>
      <w:ind w:left="1680" w:leftChars="800"/>
    </w:pPr>
  </w:style>
  <w:style w:type="paragraph" w:styleId="16">
    <w:name w:val="toc 3"/>
    <w:basedOn w:val="1"/>
    <w:next w:val="1"/>
    <w:uiPriority w:val="39"/>
    <w:pPr>
      <w:tabs>
        <w:tab w:val="right" w:leader="dot" w:pos="9120"/>
      </w:tabs>
      <w:ind w:firstLine="960" w:firstLineChars="400"/>
      <w:jc w:val="right"/>
    </w:pPr>
    <w:rPr>
      <w:sz w:val="24"/>
      <w:szCs w:val="21"/>
    </w:rPr>
  </w:style>
  <w:style w:type="paragraph" w:styleId="17">
    <w:name w:val="Plain Text"/>
    <w:basedOn w:val="1"/>
    <w:link w:val="74"/>
    <w:uiPriority w:val="0"/>
    <w:rPr>
      <w:rFonts w:ascii="宋体" w:hAnsi="Courier New" w:cs="宋体"/>
      <w:sz w:val="24"/>
      <w:szCs w:val="21"/>
    </w:rPr>
  </w:style>
  <w:style w:type="paragraph" w:styleId="18">
    <w:name w:val="toc 8"/>
    <w:basedOn w:val="1"/>
    <w:next w:val="1"/>
    <w:semiHidden/>
    <w:uiPriority w:val="0"/>
    <w:pPr>
      <w:ind w:left="2940" w:leftChars="1400"/>
    </w:pPr>
  </w:style>
  <w:style w:type="paragraph" w:styleId="19">
    <w:name w:val="Date"/>
    <w:basedOn w:val="1"/>
    <w:next w:val="1"/>
    <w:link w:val="58"/>
    <w:uiPriority w:val="0"/>
    <w:pPr>
      <w:ind w:left="100" w:leftChars="2500"/>
    </w:pPr>
    <w:rPr>
      <w:sz w:val="24"/>
      <w:szCs w:val="21"/>
    </w:rPr>
  </w:style>
  <w:style w:type="paragraph" w:styleId="20">
    <w:name w:val="Body Text Indent 2"/>
    <w:basedOn w:val="1"/>
    <w:link w:val="61"/>
    <w:uiPriority w:val="0"/>
    <w:pPr>
      <w:ind w:firstLine="420" w:firstLineChars="200"/>
    </w:pPr>
    <w:rPr>
      <w:sz w:val="24"/>
      <w:szCs w:val="21"/>
    </w:rPr>
  </w:style>
  <w:style w:type="paragraph" w:styleId="21">
    <w:name w:val="Balloon Text"/>
    <w:basedOn w:val="1"/>
    <w:semiHidden/>
    <w:uiPriority w:val="0"/>
    <w:rPr>
      <w:sz w:val="18"/>
      <w:szCs w:val="18"/>
    </w:rPr>
  </w:style>
  <w:style w:type="paragraph" w:styleId="22">
    <w:name w:val="footer"/>
    <w:basedOn w:val="1"/>
    <w:link w:val="67"/>
    <w:uiPriority w:val="0"/>
    <w:pPr>
      <w:tabs>
        <w:tab w:val="center" w:pos="4153"/>
        <w:tab w:val="right" w:pos="8306"/>
      </w:tabs>
      <w:snapToGrid w:val="0"/>
      <w:jc w:val="left"/>
    </w:pPr>
    <w:rPr>
      <w:sz w:val="18"/>
      <w:szCs w:val="18"/>
    </w:rPr>
  </w:style>
  <w:style w:type="paragraph" w:styleId="23">
    <w:name w:val="header"/>
    <w:basedOn w:val="1"/>
    <w:link w:val="64"/>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uiPriority w:val="39"/>
    <w:pPr>
      <w:tabs>
        <w:tab w:val="right" w:leader="dot" w:pos="9120"/>
        <w:tab w:val="right" w:leader="dot" w:pos="9158"/>
      </w:tabs>
    </w:pPr>
    <w:rPr>
      <w:rFonts w:eastAsia="黑体"/>
      <w:sz w:val="24"/>
    </w:rPr>
  </w:style>
  <w:style w:type="paragraph" w:styleId="25">
    <w:name w:val="toc 4"/>
    <w:basedOn w:val="1"/>
    <w:next w:val="1"/>
    <w:semiHidden/>
    <w:qFormat/>
    <w:uiPriority w:val="0"/>
    <w:pPr>
      <w:ind w:left="1260" w:leftChars="600"/>
    </w:pPr>
  </w:style>
  <w:style w:type="paragraph" w:styleId="26">
    <w:name w:val="toc 6"/>
    <w:basedOn w:val="1"/>
    <w:next w:val="1"/>
    <w:semiHidden/>
    <w:uiPriority w:val="0"/>
    <w:pPr>
      <w:ind w:left="2100" w:leftChars="1000"/>
    </w:pPr>
  </w:style>
  <w:style w:type="paragraph" w:styleId="27">
    <w:name w:val="Body Text Indent 3"/>
    <w:basedOn w:val="1"/>
    <w:link w:val="75"/>
    <w:uiPriority w:val="0"/>
    <w:pPr>
      <w:spacing w:after="120" w:afterLines="0"/>
      <w:ind w:left="420" w:leftChars="200"/>
    </w:pPr>
    <w:rPr>
      <w:sz w:val="16"/>
      <w:szCs w:val="16"/>
    </w:rPr>
  </w:style>
  <w:style w:type="paragraph" w:styleId="28">
    <w:name w:val="table of figures"/>
    <w:basedOn w:val="1"/>
    <w:next w:val="1"/>
    <w:semiHidden/>
    <w:uiPriority w:val="0"/>
  </w:style>
  <w:style w:type="paragraph" w:styleId="29">
    <w:name w:val="toc 2"/>
    <w:basedOn w:val="1"/>
    <w:next w:val="1"/>
    <w:uiPriority w:val="39"/>
    <w:pPr>
      <w:tabs>
        <w:tab w:val="right" w:leader="dot" w:pos="9120"/>
      </w:tabs>
      <w:ind w:firstLine="200" w:firstLineChars="200"/>
      <w:jc w:val="right"/>
      <w:outlineLvl w:val="1"/>
    </w:pPr>
    <w:rPr>
      <w:sz w:val="24"/>
      <w:szCs w:val="21"/>
    </w:rPr>
  </w:style>
  <w:style w:type="paragraph" w:styleId="30">
    <w:name w:val="toc 9"/>
    <w:basedOn w:val="1"/>
    <w:next w:val="1"/>
    <w:semiHidden/>
    <w:uiPriority w:val="0"/>
    <w:pPr>
      <w:ind w:left="3360" w:leftChars="1600"/>
    </w:pPr>
  </w:style>
  <w:style w:type="paragraph" w:styleId="31">
    <w:name w:val="Body Text 2"/>
    <w:basedOn w:val="1"/>
    <w:link w:val="77"/>
    <w:uiPriority w:val="0"/>
    <w:pPr>
      <w:spacing w:before="156" w:beforeLines="50"/>
      <w:jc w:val="center"/>
    </w:pPr>
    <w:rPr>
      <w:sz w:val="24"/>
      <w:szCs w:val="21"/>
    </w:rPr>
  </w:style>
  <w:style w:type="paragraph" w:styleId="32">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33">
    <w:name w:val="Title"/>
    <w:basedOn w:val="1"/>
    <w:next w:val="1"/>
    <w:link w:val="55"/>
    <w:qFormat/>
    <w:uiPriority w:val="0"/>
    <w:pPr>
      <w:spacing w:before="240" w:beforeLines="0" w:after="60" w:afterLines="0"/>
      <w:jc w:val="center"/>
      <w:outlineLvl w:val="0"/>
    </w:pPr>
    <w:rPr>
      <w:rFonts w:ascii="Cambria" w:hAnsi="Cambria" w:cs="Times New Roman"/>
      <w:b/>
      <w:bCs/>
      <w:sz w:val="32"/>
      <w:szCs w:val="32"/>
    </w:rPr>
  </w:style>
  <w:style w:type="paragraph" w:styleId="34">
    <w:name w:val="annotation subject"/>
    <w:basedOn w:val="11"/>
    <w:next w:val="11"/>
    <w:unhideWhenUsed/>
    <w:uiPriority w:val="0"/>
    <w:rPr>
      <w:b/>
      <w:bCs/>
    </w:rPr>
  </w:style>
  <w:style w:type="character" w:styleId="37">
    <w:name w:val="Strong"/>
    <w:basedOn w:val="36"/>
    <w:qFormat/>
    <w:uiPriority w:val="0"/>
    <w:rPr>
      <w:b/>
      <w:bCs/>
    </w:rPr>
  </w:style>
  <w:style w:type="character" w:styleId="38">
    <w:name w:val="page number"/>
    <w:basedOn w:val="36"/>
    <w:uiPriority w:val="0"/>
  </w:style>
  <w:style w:type="character" w:styleId="39">
    <w:name w:val="FollowedHyperlink"/>
    <w:basedOn w:val="36"/>
    <w:uiPriority w:val="0"/>
    <w:rPr>
      <w:color w:val="800080"/>
      <w:u w:val="single"/>
    </w:rPr>
  </w:style>
  <w:style w:type="character" w:styleId="40">
    <w:name w:val="Hyperlink"/>
    <w:basedOn w:val="36"/>
    <w:uiPriority w:val="99"/>
    <w:rPr>
      <w:color w:val="0000FF"/>
      <w:u w:val="single"/>
    </w:rPr>
  </w:style>
  <w:style w:type="character" w:styleId="41">
    <w:name w:val="annotation reference"/>
    <w:basedOn w:val="36"/>
    <w:unhideWhenUsed/>
    <w:uiPriority w:val="0"/>
    <w:rPr>
      <w:sz w:val="21"/>
      <w:szCs w:val="21"/>
    </w:rPr>
  </w:style>
  <w:style w:type="paragraph" w:customStyle="1" w:styleId="42">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样式 目录 2 + 首行缩进:  2 字符6"/>
    <w:basedOn w:val="29"/>
    <w:uiPriority w:val="0"/>
    <w:pPr>
      <w:ind w:firstLine="480"/>
    </w:pPr>
    <w:rPr>
      <w:rFonts w:cs="宋体"/>
      <w:szCs w:val="20"/>
    </w:rPr>
  </w:style>
  <w:style w:type="paragraph" w:customStyle="1" w:styleId="44">
    <w:name w:val="论文正文"/>
    <w:basedOn w:val="1"/>
    <w:uiPriority w:val="0"/>
    <w:pPr>
      <w:ind w:firstLine="480" w:firstLineChars="200"/>
    </w:pPr>
    <w:rPr>
      <w:kern w:val="0"/>
      <w:sz w:val="24"/>
      <w:szCs w:val="21"/>
    </w:rPr>
  </w:style>
  <w:style w:type="paragraph" w:customStyle="1" w:styleId="45">
    <w:name w:val="样式 目录 2 + 首行缩进:  2 字符"/>
    <w:basedOn w:val="29"/>
    <w:uiPriority w:val="0"/>
    <w:pPr>
      <w:tabs>
        <w:tab w:val="right" w:pos="9288"/>
        <w:tab w:val="clear" w:pos="9120"/>
      </w:tabs>
      <w:ind w:firstLine="480"/>
    </w:pPr>
    <w:rPr>
      <w:rFonts w:cs="宋体"/>
      <w:szCs w:val="20"/>
    </w:rPr>
  </w:style>
  <w:style w:type="paragraph" w:customStyle="1" w:styleId="46">
    <w:name w:val="样式 目录 2 + 首行缩进:  2 字符3"/>
    <w:basedOn w:val="29"/>
    <w:uiPriority w:val="0"/>
    <w:pPr>
      <w:tabs>
        <w:tab w:val="right" w:pos="9120"/>
      </w:tabs>
      <w:ind w:firstLine="480"/>
    </w:pPr>
    <w:rPr>
      <w:rFonts w:cs="宋体"/>
      <w:szCs w:val="20"/>
    </w:rPr>
  </w:style>
  <w:style w:type="paragraph" w:customStyle="1" w:styleId="47">
    <w:name w:val="参考文献样式"/>
    <w:basedOn w:val="1"/>
    <w:uiPriority w:val="0"/>
    <w:pPr>
      <w:spacing w:line="400" w:lineRule="exact"/>
      <w:ind w:left="480" w:hanging="480" w:hangingChars="200"/>
    </w:pPr>
    <w:rPr>
      <w:sz w:val="24"/>
    </w:rPr>
  </w:style>
  <w:style w:type="paragraph" w:customStyle="1" w:styleId="48">
    <w:name w:val="样式 目录 2 + 首行缩进:  2 字符1"/>
    <w:basedOn w:val="1"/>
    <w:next w:val="1"/>
    <w:uiPriority w:val="0"/>
    <w:pPr>
      <w:tabs>
        <w:tab w:val="right" w:pos="9288"/>
      </w:tabs>
      <w:ind w:firstLine="482"/>
    </w:pPr>
    <w:rPr>
      <w:rFonts w:cs="宋体"/>
      <w:sz w:val="24"/>
      <w:szCs w:val="20"/>
    </w:rPr>
  </w:style>
  <w:style w:type="paragraph" w:customStyle="1" w:styleId="49">
    <w:name w:val="样式 目录 2 + 首行缩进:  2 字符4"/>
    <w:basedOn w:val="29"/>
    <w:uiPriority w:val="0"/>
    <w:pPr>
      <w:tabs>
        <w:tab w:val="right" w:pos="9120"/>
      </w:tabs>
      <w:ind w:firstLine="480"/>
    </w:pPr>
    <w:rPr>
      <w:rFonts w:cs="宋体"/>
      <w:szCs w:val="20"/>
    </w:rPr>
  </w:style>
  <w:style w:type="paragraph" w:customStyle="1" w:styleId="50">
    <w:name w:val="样式 目录 2 + 首行缩进:  2 字符2"/>
    <w:basedOn w:val="29"/>
    <w:uiPriority w:val="0"/>
    <w:pPr>
      <w:ind w:firstLine="480"/>
    </w:pPr>
    <w:rPr>
      <w:rFonts w:cs="宋体"/>
      <w:szCs w:val="20"/>
    </w:rPr>
  </w:style>
  <w:style w:type="paragraph" w:customStyle="1" w:styleId="51">
    <w:name w:val="样式 目录 2 + 首行缩进:  2 字符7"/>
    <w:basedOn w:val="29"/>
    <w:uiPriority w:val="0"/>
    <w:pPr>
      <w:ind w:firstLine="480"/>
    </w:pPr>
    <w:rPr>
      <w:rFonts w:cs="宋体"/>
      <w:szCs w:val="20"/>
    </w:rPr>
  </w:style>
  <w:style w:type="paragraph" w:customStyle="1" w:styleId="52">
    <w:name w:val="样式 目录 3 + 首行缩进:  4 字符"/>
    <w:basedOn w:val="16"/>
    <w:uiPriority w:val="0"/>
    <w:pPr>
      <w:jc w:val="both"/>
    </w:pPr>
    <w:rPr>
      <w:rFonts w:cs="宋体"/>
      <w:szCs w:val="20"/>
    </w:rPr>
  </w:style>
  <w:style w:type="paragraph" w:customStyle="1" w:styleId="53">
    <w:name w:val="样式 目录 2 + 首行缩进:  2 字符5"/>
    <w:basedOn w:val="29"/>
    <w:uiPriority w:val="0"/>
    <w:pPr>
      <w:ind w:firstLine="480"/>
    </w:pPr>
    <w:rPr>
      <w:rFonts w:cs="宋体"/>
      <w:szCs w:val="20"/>
    </w:rPr>
  </w:style>
  <w:style w:type="character" w:customStyle="1" w:styleId="54">
    <w:name w:val="标题 3 Char"/>
    <w:basedOn w:val="36"/>
    <w:link w:val="4"/>
    <w:uiPriority w:val="0"/>
    <w:rPr>
      <w:rFonts w:ascii="黑体" w:eastAsia="黑体"/>
      <w:bCs/>
      <w:kern w:val="2"/>
      <w:sz w:val="24"/>
      <w:szCs w:val="24"/>
      <w:lang w:val="en-US" w:eastAsia="zh-CN" w:bidi="ar-SA"/>
    </w:rPr>
  </w:style>
  <w:style w:type="character" w:customStyle="1" w:styleId="55">
    <w:name w:val="标题 Char"/>
    <w:basedOn w:val="36"/>
    <w:link w:val="33"/>
    <w:uiPriority w:val="0"/>
    <w:rPr>
      <w:rFonts w:ascii="Cambria" w:hAnsi="Cambria" w:cs="Times New Roman"/>
      <w:b/>
      <w:bCs/>
      <w:kern w:val="2"/>
      <w:sz w:val="32"/>
      <w:szCs w:val="32"/>
    </w:rPr>
  </w:style>
  <w:style w:type="character" w:customStyle="1" w:styleId="56">
    <w:name w:val="datatitle1"/>
    <w:basedOn w:val="36"/>
    <w:uiPriority w:val="0"/>
    <w:rPr>
      <w:b/>
      <w:bCs/>
      <w:color w:val="10619F"/>
      <w:sz w:val="21"/>
      <w:szCs w:val="21"/>
    </w:rPr>
  </w:style>
  <w:style w:type="character" w:customStyle="1" w:styleId="57">
    <w:name w:val=" Char Char7"/>
    <w:basedOn w:val="36"/>
    <w:qFormat/>
    <w:uiPriority w:val="0"/>
    <w:rPr>
      <w:rFonts w:ascii="Times New Roman" w:hAnsi="Times New Roman" w:eastAsia="宋体" w:cs="Times New Roman"/>
      <w:kern w:val="2"/>
      <w:sz w:val="18"/>
      <w:szCs w:val="18"/>
    </w:rPr>
  </w:style>
  <w:style w:type="character" w:customStyle="1" w:styleId="58">
    <w:name w:val="日期 Char"/>
    <w:basedOn w:val="36"/>
    <w:link w:val="19"/>
    <w:uiPriority w:val="0"/>
    <w:rPr>
      <w:rFonts w:eastAsia="宋体"/>
      <w:kern w:val="2"/>
      <w:sz w:val="24"/>
      <w:szCs w:val="21"/>
      <w:lang w:val="en-US" w:eastAsia="zh-CN" w:bidi="ar-SA"/>
    </w:rPr>
  </w:style>
  <w:style w:type="character" w:customStyle="1" w:styleId="59">
    <w:name w:val=" Char Char8"/>
    <w:basedOn w:val="36"/>
    <w:uiPriority w:val="0"/>
    <w:rPr>
      <w:rFonts w:ascii="Times New Roman" w:hAnsi="Times New Roman" w:eastAsia="宋体" w:cs="Times New Roman"/>
      <w:kern w:val="2"/>
      <w:sz w:val="18"/>
      <w:szCs w:val="18"/>
    </w:rPr>
  </w:style>
  <w:style w:type="character" w:customStyle="1" w:styleId="60">
    <w:name w:val="标题 5 Char"/>
    <w:basedOn w:val="36"/>
    <w:link w:val="6"/>
    <w:uiPriority w:val="0"/>
    <w:rPr>
      <w:rFonts w:eastAsia="宋体"/>
      <w:b/>
      <w:bCs/>
      <w:kern w:val="2"/>
      <w:sz w:val="28"/>
      <w:szCs w:val="28"/>
      <w:lang w:val="en-US" w:eastAsia="zh-CN" w:bidi="ar-SA"/>
    </w:rPr>
  </w:style>
  <w:style w:type="character" w:customStyle="1" w:styleId="61">
    <w:name w:val="正文文本缩进 2 Char"/>
    <w:basedOn w:val="36"/>
    <w:link w:val="20"/>
    <w:uiPriority w:val="0"/>
    <w:rPr>
      <w:rFonts w:eastAsia="宋体"/>
      <w:kern w:val="2"/>
      <w:sz w:val="24"/>
      <w:szCs w:val="21"/>
      <w:lang w:val="en-US" w:eastAsia="zh-CN" w:bidi="ar-SA"/>
    </w:rPr>
  </w:style>
  <w:style w:type="character" w:customStyle="1" w:styleId="62">
    <w:name w:val="纯文本 Char"/>
    <w:basedOn w:val="36"/>
    <w:uiPriority w:val="0"/>
    <w:rPr>
      <w:rFonts w:ascii="宋体" w:hAnsi="Courier New" w:eastAsia="宋体" w:cs="宋体"/>
      <w:kern w:val="2"/>
      <w:sz w:val="21"/>
      <w:szCs w:val="21"/>
      <w:lang w:val="en-US" w:eastAsia="zh-CN" w:bidi="ar-SA"/>
    </w:rPr>
  </w:style>
  <w:style w:type="character" w:customStyle="1" w:styleId="63">
    <w:name w:val="标题 2 Char"/>
    <w:basedOn w:val="36"/>
    <w:link w:val="3"/>
    <w:uiPriority w:val="0"/>
    <w:rPr>
      <w:rFonts w:ascii="黑体" w:hAnsi="Arial" w:eastAsia="黑体"/>
      <w:bCs/>
      <w:kern w:val="2"/>
      <w:sz w:val="30"/>
      <w:szCs w:val="30"/>
      <w:lang w:val="en-US" w:eastAsia="zh-CN" w:bidi="ar-SA"/>
    </w:rPr>
  </w:style>
  <w:style w:type="character" w:customStyle="1" w:styleId="64">
    <w:name w:val="页眉 Char"/>
    <w:basedOn w:val="36"/>
    <w:link w:val="23"/>
    <w:uiPriority w:val="0"/>
    <w:rPr>
      <w:rFonts w:eastAsia="宋体"/>
      <w:kern w:val="2"/>
      <w:sz w:val="18"/>
      <w:szCs w:val="18"/>
      <w:lang w:val="en-US" w:eastAsia="zh-CN" w:bidi="ar-SA"/>
    </w:rPr>
  </w:style>
  <w:style w:type="character" w:customStyle="1" w:styleId="65">
    <w:name w:val="正文文本缩进 Char"/>
    <w:basedOn w:val="36"/>
    <w:link w:val="14"/>
    <w:uiPriority w:val="0"/>
    <w:rPr>
      <w:rFonts w:eastAsia="宋体"/>
      <w:kern w:val="2"/>
      <w:sz w:val="24"/>
      <w:szCs w:val="21"/>
      <w:lang w:val="en-US" w:eastAsia="zh-CN" w:bidi="ar-SA"/>
    </w:rPr>
  </w:style>
  <w:style w:type="character" w:customStyle="1" w:styleId="66">
    <w:name w:val="正文文本 Char"/>
    <w:basedOn w:val="36"/>
    <w:link w:val="13"/>
    <w:uiPriority w:val="0"/>
    <w:rPr>
      <w:rFonts w:eastAsia="宋体"/>
      <w:color w:val="000000"/>
      <w:sz w:val="24"/>
      <w:szCs w:val="21"/>
      <w:lang w:val="en-US" w:eastAsia="zh-CN" w:bidi="ar-SA"/>
    </w:rPr>
  </w:style>
  <w:style w:type="character" w:customStyle="1" w:styleId="67">
    <w:name w:val="页脚 Char"/>
    <w:basedOn w:val="36"/>
    <w:link w:val="22"/>
    <w:uiPriority w:val="0"/>
    <w:rPr>
      <w:rFonts w:eastAsia="宋体"/>
      <w:kern w:val="2"/>
      <w:sz w:val="18"/>
      <w:szCs w:val="18"/>
      <w:lang w:val="en-US" w:eastAsia="zh-CN" w:bidi="ar-SA"/>
    </w:rPr>
  </w:style>
  <w:style w:type="character" w:customStyle="1" w:styleId="68">
    <w:name w:val="news1"/>
    <w:basedOn w:val="36"/>
    <w:uiPriority w:val="0"/>
    <w:rPr>
      <w:rFonts w:hint="default" w:ascii="Verdana" w:hAnsi="Verdana"/>
      <w:color w:val="000000"/>
      <w:sz w:val="21"/>
      <w:szCs w:val="21"/>
    </w:rPr>
  </w:style>
  <w:style w:type="character" w:customStyle="1" w:styleId="69">
    <w:name w:val="正文文本 3 Char"/>
    <w:basedOn w:val="36"/>
    <w:link w:val="12"/>
    <w:uiPriority w:val="0"/>
    <w:rPr>
      <w:rFonts w:eastAsia="宋体"/>
      <w:kern w:val="2"/>
      <w:sz w:val="21"/>
      <w:szCs w:val="24"/>
      <w:lang w:val="en-US" w:eastAsia="zh-CN" w:bidi="ar-SA"/>
    </w:rPr>
  </w:style>
  <w:style w:type="character" w:customStyle="1" w:styleId="70">
    <w:name w:val="标题 1 Char"/>
    <w:basedOn w:val="36"/>
    <w:link w:val="2"/>
    <w:uiPriority w:val="0"/>
    <w:rPr>
      <w:rFonts w:ascii="黑体" w:eastAsia="黑体"/>
      <w:bCs/>
      <w:kern w:val="44"/>
      <w:sz w:val="36"/>
      <w:szCs w:val="36"/>
      <w:lang w:val="en-US" w:eastAsia="zh-CN" w:bidi="ar-SA"/>
    </w:rPr>
  </w:style>
  <w:style w:type="character" w:customStyle="1" w:styleId="71">
    <w:name w:val="纯文本 Char1"/>
    <w:basedOn w:val="36"/>
    <w:uiPriority w:val="0"/>
    <w:rPr>
      <w:rFonts w:ascii="宋体" w:hAnsi="Courier New" w:eastAsia="宋体" w:cs="宋体"/>
      <w:kern w:val="2"/>
      <w:sz w:val="24"/>
      <w:szCs w:val="21"/>
      <w:lang w:val="en-US" w:eastAsia="zh-CN" w:bidi="ar-SA"/>
    </w:rPr>
  </w:style>
  <w:style w:type="character" w:customStyle="1" w:styleId="72">
    <w:name w:val="文档结构图 Char"/>
    <w:basedOn w:val="36"/>
    <w:link w:val="10"/>
    <w:semiHidden/>
    <w:uiPriority w:val="0"/>
    <w:rPr>
      <w:rFonts w:eastAsia="宋体"/>
      <w:kern w:val="2"/>
      <w:sz w:val="24"/>
      <w:szCs w:val="21"/>
      <w:lang w:val="en-US" w:eastAsia="zh-CN" w:bidi="ar-SA"/>
    </w:rPr>
  </w:style>
  <w:style w:type="character" w:customStyle="1" w:styleId="73">
    <w:name w:val=" Char Char19"/>
    <w:basedOn w:val="36"/>
    <w:uiPriority w:val="0"/>
    <w:rPr>
      <w:rFonts w:ascii="黑体" w:hAnsi="Times New Roman" w:eastAsia="黑体" w:cs="Times New Roman"/>
      <w:bCs/>
      <w:kern w:val="44"/>
      <w:sz w:val="36"/>
      <w:szCs w:val="36"/>
    </w:rPr>
  </w:style>
  <w:style w:type="character" w:customStyle="1" w:styleId="74">
    <w:name w:val="纯文本 Char2"/>
    <w:basedOn w:val="36"/>
    <w:link w:val="17"/>
    <w:uiPriority w:val="0"/>
    <w:rPr>
      <w:rFonts w:ascii="宋体" w:hAnsi="Courier New" w:eastAsia="宋体" w:cs="宋体"/>
      <w:kern w:val="2"/>
      <w:sz w:val="24"/>
      <w:szCs w:val="21"/>
      <w:lang w:val="en-US" w:eastAsia="zh-CN" w:bidi="ar-SA"/>
    </w:rPr>
  </w:style>
  <w:style w:type="character" w:customStyle="1" w:styleId="75">
    <w:name w:val="正文文本缩进 3 Char"/>
    <w:basedOn w:val="36"/>
    <w:link w:val="27"/>
    <w:uiPriority w:val="0"/>
    <w:rPr>
      <w:rFonts w:eastAsia="宋体"/>
      <w:kern w:val="2"/>
      <w:sz w:val="16"/>
      <w:szCs w:val="16"/>
      <w:lang w:val="en-US" w:eastAsia="zh-CN" w:bidi="ar-SA"/>
    </w:rPr>
  </w:style>
  <w:style w:type="character" w:customStyle="1" w:styleId="76">
    <w:name w:val="标题 4 Char"/>
    <w:basedOn w:val="36"/>
    <w:link w:val="5"/>
    <w:uiPriority w:val="0"/>
    <w:rPr>
      <w:rFonts w:ascii="宋体" w:hAnsi="宋体" w:eastAsia="宋体" w:cs="宋体"/>
      <w:kern w:val="2"/>
      <w:sz w:val="24"/>
      <w:szCs w:val="21"/>
      <w:lang w:val="en-US" w:eastAsia="zh-CN" w:bidi="ar-SA"/>
    </w:rPr>
  </w:style>
  <w:style w:type="character" w:customStyle="1" w:styleId="77">
    <w:name w:val="正文文本 2 Char"/>
    <w:basedOn w:val="36"/>
    <w:link w:val="31"/>
    <w:uiPriority w:val="0"/>
    <w:rPr>
      <w:rFonts w:eastAsia="宋体"/>
      <w:kern w:val="2"/>
      <w:sz w:val="24"/>
      <w:szCs w:val="21"/>
      <w:lang w:val="en-US" w:eastAsia="zh-CN" w:bidi="ar-SA"/>
    </w:rPr>
  </w:style>
  <w:style w:type="character" w:customStyle="1" w:styleId="78">
    <w:name w:val="标题 6 Char"/>
    <w:basedOn w:val="36"/>
    <w:link w:val="7"/>
    <w:uiPriority w:val="0"/>
    <w:rPr>
      <w:rFonts w:ascii="Arial" w:hAnsi="Arial" w:eastAsia="黑体" w:cs="Arial"/>
      <w:b/>
      <w:bCs/>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2" Type="http://schemas.microsoft.com/office/2011/relationships/people" Target="people.xml"/><Relationship Id="rId61" Type="http://schemas.openxmlformats.org/officeDocument/2006/relationships/fontTable" Target="fontTable.xml"/><Relationship Id="rId60" Type="http://schemas.openxmlformats.org/officeDocument/2006/relationships/customXml" Target="../customXml/item1.xml"/><Relationship Id="rId6" Type="http://schemas.openxmlformats.org/officeDocument/2006/relationships/footer" Target="footer2.xml"/><Relationship Id="rId59" Type="http://schemas.openxmlformats.org/officeDocument/2006/relationships/image" Target="media/image27.wmf"/><Relationship Id="rId58" Type="http://schemas.openxmlformats.org/officeDocument/2006/relationships/image" Target="media/image26.wmf"/><Relationship Id="rId57" Type="http://schemas.openxmlformats.org/officeDocument/2006/relationships/image" Target="media/image25.wmf"/><Relationship Id="rId56" Type="http://schemas.openxmlformats.org/officeDocument/2006/relationships/image" Target="media/image24.wmf"/><Relationship Id="rId55" Type="http://schemas.openxmlformats.org/officeDocument/2006/relationships/image" Target="media/image23.wmf"/><Relationship Id="rId54" Type="http://schemas.openxmlformats.org/officeDocument/2006/relationships/image" Target="media/image22.wmf"/><Relationship Id="rId53" Type="http://schemas.openxmlformats.org/officeDocument/2006/relationships/image" Target="media/image21.wmf"/><Relationship Id="rId52" Type="http://schemas.openxmlformats.org/officeDocument/2006/relationships/image" Target="media/image20.wmf"/><Relationship Id="rId51" Type="http://schemas.openxmlformats.org/officeDocument/2006/relationships/image" Target="media/image19.wmf"/><Relationship Id="rId50" Type="http://schemas.openxmlformats.org/officeDocument/2006/relationships/image" Target="media/image18.wmf"/><Relationship Id="rId5" Type="http://schemas.openxmlformats.org/officeDocument/2006/relationships/footer" Target="footer1.xml"/><Relationship Id="rId49" Type="http://schemas.openxmlformats.org/officeDocument/2006/relationships/image" Target="media/image17.wmf"/><Relationship Id="rId48" Type="http://schemas.openxmlformats.org/officeDocument/2006/relationships/image" Target="media/image16.wmf"/><Relationship Id="rId47" Type="http://schemas.openxmlformats.org/officeDocument/2006/relationships/image" Target="media/image15.wmf"/><Relationship Id="rId46" Type="http://schemas.openxmlformats.org/officeDocument/2006/relationships/image" Target="media/image14.wmf"/><Relationship Id="rId45" Type="http://schemas.openxmlformats.org/officeDocument/2006/relationships/image" Target="media/image13.wmf"/><Relationship Id="rId44" Type="http://schemas.openxmlformats.org/officeDocument/2006/relationships/image" Target="media/image12.wmf"/><Relationship Id="rId43" Type="http://schemas.openxmlformats.org/officeDocument/2006/relationships/image" Target="media/image11.wmf"/><Relationship Id="rId42" Type="http://schemas.openxmlformats.org/officeDocument/2006/relationships/image" Target="media/image10.wmf"/><Relationship Id="rId41" Type="http://schemas.openxmlformats.org/officeDocument/2006/relationships/image" Target="media/image9.wmf"/><Relationship Id="rId40" Type="http://schemas.openxmlformats.org/officeDocument/2006/relationships/image" Target="media/image8.wmf"/><Relationship Id="rId4" Type="http://schemas.microsoft.com/office/2011/relationships/commentsExtended" Target="commentsExtended.xml"/><Relationship Id="rId39" Type="http://schemas.openxmlformats.org/officeDocument/2006/relationships/image" Target="media/image7.wmf"/><Relationship Id="rId38" Type="http://schemas.openxmlformats.org/officeDocument/2006/relationships/image" Target="media/image6.wmf"/><Relationship Id="rId37" Type="http://schemas.openxmlformats.org/officeDocument/2006/relationships/image" Target="media/image5.wmf"/><Relationship Id="rId36" Type="http://schemas.openxmlformats.org/officeDocument/2006/relationships/image" Target="media/image4.wmf"/><Relationship Id="rId35" Type="http://schemas.openxmlformats.org/officeDocument/2006/relationships/image" Target="media/image3.wmf"/><Relationship Id="rId34" Type="http://schemas.openxmlformats.org/officeDocument/2006/relationships/image" Target="media/image2.wmf"/><Relationship Id="rId33" Type="http://schemas.openxmlformats.org/officeDocument/2006/relationships/image" Target="media/image1.jpeg"/><Relationship Id="rId32" Type="http://schemas.openxmlformats.org/officeDocument/2006/relationships/theme" Target="theme/theme1.xml"/><Relationship Id="rId31" Type="http://schemas.openxmlformats.org/officeDocument/2006/relationships/footer" Target="footer16.xml"/><Relationship Id="rId30" Type="http://schemas.openxmlformats.org/officeDocument/2006/relationships/header" Target="header11.xml"/><Relationship Id="rId3" Type="http://schemas.openxmlformats.org/officeDocument/2006/relationships/comments" Target="comments.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header" Target="header8.xml"/><Relationship Id="rId22" Type="http://schemas.openxmlformats.org/officeDocument/2006/relationships/header" Target="header7.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header" Target="header5.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4.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2543</Words>
  <Characters>14501</Characters>
  <Lines>120</Lines>
  <Paragraphs>34</Paragraphs>
  <TotalTime>4</TotalTime>
  <ScaleCrop>false</ScaleCrop>
  <LinksUpToDate>false</LinksUpToDate>
  <CharactersWithSpaces>17010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2014-04-15T06:31:00Z</dcterms:created>
  <dc:creator>微软用户</dc:creator>
  <cp:lastModifiedBy>九斤</cp:lastModifiedBy>
  <cp:lastPrinted>2012-11-06T01:56:00Z</cp:lastPrinted>
  <dcterms:modified xsi:type="dcterms:W3CDTF">2020-05-25T09:50:23Z</dcterms:modified>
  <dc:title>东北石油大学MBA学位论文附件一览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